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9543" w14:textId="1F9D3640" w:rsidR="000E5BAC" w:rsidRPr="00CD1E83" w:rsidRDefault="000E5BAC" w:rsidP="000E5BAC">
      <w:pPr>
        <w:pBdr>
          <w:top w:val="nil"/>
          <w:left w:val="nil"/>
          <w:bottom w:val="single" w:sz="4" w:space="1" w:color="000000"/>
          <w:right w:val="nil"/>
          <w:between w:val="nil"/>
        </w:pBdr>
        <w:tabs>
          <w:tab w:val="center" w:pos="4320"/>
          <w:tab w:val="right" w:pos="8640"/>
        </w:tabs>
        <w:jc w:val="center"/>
        <w:rPr>
          <w:color w:val="000000"/>
          <w:sz w:val="52"/>
          <w:szCs w:val="52"/>
        </w:rPr>
      </w:pPr>
      <w:r w:rsidRPr="65CC2FE9">
        <w:rPr>
          <w:color w:val="000000" w:themeColor="text1"/>
          <w:sz w:val="52"/>
          <w:szCs w:val="52"/>
        </w:rPr>
        <w:t>EMPLOYMENT OPPORTUNITY</w:t>
      </w:r>
    </w:p>
    <w:p w14:paraId="29E31E9B" w14:textId="77777777" w:rsidR="000E5BAC" w:rsidRPr="00CD1E83" w:rsidRDefault="000E5BAC" w:rsidP="000E5BAC">
      <w:pPr>
        <w:jc w:val="both"/>
      </w:pPr>
    </w:p>
    <w:p w14:paraId="43CC7EEB" w14:textId="17A039AF" w:rsidR="000E5BAC" w:rsidRDefault="000129DF" w:rsidP="000E5BAC">
      <w:pPr>
        <w:jc w:val="center"/>
        <w:rPr>
          <w:sz w:val="34"/>
          <w:szCs w:val="34"/>
        </w:rPr>
      </w:pPr>
      <w:r>
        <w:rPr>
          <w:sz w:val="34"/>
          <w:szCs w:val="34"/>
        </w:rPr>
        <w:t>Advisor, Procurement and Contracts</w:t>
      </w:r>
    </w:p>
    <w:p w14:paraId="4F6AF688" w14:textId="3F2F75A4" w:rsidR="00F26CFE" w:rsidRPr="00CD1E83" w:rsidRDefault="000129DF" w:rsidP="000E5BAC">
      <w:pPr>
        <w:jc w:val="center"/>
        <w:rPr>
          <w:sz w:val="44"/>
          <w:szCs w:val="44"/>
        </w:rPr>
      </w:pPr>
      <w:r>
        <w:rPr>
          <w:sz w:val="34"/>
          <w:szCs w:val="34"/>
        </w:rPr>
        <w:t>Procurement and Contract Management Services</w:t>
      </w:r>
    </w:p>
    <w:p w14:paraId="172DD0B2" w14:textId="77777777" w:rsidR="000E5BAC" w:rsidRPr="00CD1E83" w:rsidRDefault="000E5BAC" w:rsidP="000E5BAC">
      <w:pPr>
        <w:jc w:val="both"/>
        <w:rPr>
          <w:sz w:val="22"/>
          <w:szCs w:val="22"/>
          <w:highlight w:val="yellow"/>
        </w:rPr>
      </w:pPr>
    </w:p>
    <w:p w14:paraId="127D4960" w14:textId="77777777" w:rsidR="006524C5" w:rsidRPr="00F25B06" w:rsidRDefault="006524C5" w:rsidP="00F608DF">
      <w:pPr>
        <w:rPr>
          <w:b/>
          <w:bCs/>
          <w:sz w:val="22"/>
          <w:szCs w:val="22"/>
        </w:rPr>
      </w:pPr>
      <w:r w:rsidRPr="00140C54">
        <w:rPr>
          <w:b/>
          <w:bCs/>
          <w:sz w:val="22"/>
          <w:szCs w:val="22"/>
        </w:rPr>
        <w:t xml:space="preserve">Diversity </w:t>
      </w:r>
      <w:r w:rsidRPr="00F25B06">
        <w:rPr>
          <w:b/>
          <w:bCs/>
          <w:sz w:val="22"/>
          <w:szCs w:val="22"/>
        </w:rPr>
        <w:t>Statement (on sidebar)</w:t>
      </w:r>
    </w:p>
    <w:p w14:paraId="6B74A0AB" w14:textId="77777777" w:rsidR="006524C5" w:rsidRPr="00F25B06" w:rsidRDefault="006524C5" w:rsidP="00F608DF">
      <w:pPr>
        <w:widowControl w:val="0"/>
        <w:rPr>
          <w:sz w:val="22"/>
          <w:szCs w:val="22"/>
        </w:rPr>
      </w:pPr>
    </w:p>
    <w:p w14:paraId="0CA79CB8" w14:textId="5AE219FF" w:rsidR="006524C5" w:rsidRPr="00F25B06" w:rsidRDefault="006524C5" w:rsidP="5E094660">
      <w:pPr>
        <w:widowControl w:val="0"/>
        <w:rPr>
          <w:sz w:val="22"/>
          <w:szCs w:val="22"/>
        </w:rPr>
      </w:pPr>
      <w:r w:rsidRPr="00F25B06">
        <w:rPr>
          <w:sz w:val="22"/>
          <w:szCs w:val="22"/>
        </w:rPr>
        <w:t xml:space="preserve">MacEwan University is committed to fostering the principles of equity, diversity, and inclusion within our community, and we are dedicated to removing barriers that have been historically encountered and are currently experienced by some members of our society. We welcome and encourage applications from Indigenous peoples, racialized persons, visible minorities, women, persons with disabilities, sexual and gender minorities, and members of all equity-deserving groups. </w:t>
      </w:r>
      <w:r w:rsidR="6334184F" w:rsidRPr="5E094660">
        <w:rPr>
          <w:color w:val="000000" w:themeColor="text1"/>
          <w:sz w:val="22"/>
          <w:szCs w:val="22"/>
        </w:rPr>
        <w:t>We believe that the diversity of our students, staff, and faculty serves as a strength of our institution and benefit to society. We are committed to ensuring full and inclusive participation for all in our community.</w:t>
      </w:r>
    </w:p>
    <w:p w14:paraId="0AC156DA" w14:textId="77777777" w:rsidR="006524C5" w:rsidRPr="00F25B06" w:rsidRDefault="006524C5" w:rsidP="00F608DF">
      <w:pPr>
        <w:rPr>
          <w:sz w:val="22"/>
          <w:szCs w:val="22"/>
          <w:highlight w:val="yellow"/>
        </w:rPr>
      </w:pPr>
    </w:p>
    <w:p w14:paraId="362DB2B3" w14:textId="77777777" w:rsidR="006524C5" w:rsidRPr="00F25B06" w:rsidRDefault="006524C5" w:rsidP="00F608DF">
      <w:pPr>
        <w:rPr>
          <w:b/>
          <w:bCs/>
          <w:sz w:val="22"/>
          <w:szCs w:val="22"/>
        </w:rPr>
      </w:pPr>
      <w:r w:rsidRPr="00F25B06">
        <w:rPr>
          <w:b/>
          <w:bCs/>
          <w:sz w:val="22"/>
          <w:szCs w:val="22"/>
        </w:rPr>
        <w:t>About Us</w:t>
      </w:r>
    </w:p>
    <w:p w14:paraId="122D5E23" w14:textId="77777777" w:rsidR="006524C5" w:rsidRPr="00F25B06" w:rsidRDefault="006524C5" w:rsidP="00F608DF">
      <w:pPr>
        <w:rPr>
          <w:sz w:val="22"/>
          <w:szCs w:val="22"/>
          <w:highlight w:val="yellow"/>
        </w:rPr>
      </w:pPr>
    </w:p>
    <w:p w14:paraId="718127C6" w14:textId="77777777" w:rsidR="006524C5" w:rsidRPr="00F25B06" w:rsidRDefault="006524C5" w:rsidP="00F608DF">
      <w:pPr>
        <w:rPr>
          <w:rFonts w:eastAsia="Calibri"/>
          <w:sz w:val="22"/>
          <w:szCs w:val="22"/>
        </w:rPr>
      </w:pPr>
      <w:r w:rsidRPr="00F25B06">
        <w:rPr>
          <w:rFonts w:eastAsia="Calibri"/>
          <w:sz w:val="22"/>
          <w:szCs w:val="22"/>
        </w:rPr>
        <w:t>MacEwan University is where caring faculty help people connect their passions to their future paths. Located in the heart of Edmonton's diverse and dynamic downtown community, and on the traditional lands of Treaty 6 First Nations and homelands of the Métis people, MacEwan is known for exceptional undergraduate learning. With its dedication to teaching excellence, informed by scholarly research, innovation, and creative activity, MacEwan provides an exceptional collaborative and supportive learning environment with a commitment to human rights, environmental sustainability, and opportunities for community engagement. We are committed to creating an equitable, diverse, inclusive, and welcoming community for all peoples, cultures, and identities.</w:t>
      </w:r>
    </w:p>
    <w:p w14:paraId="02DFC694" w14:textId="77777777" w:rsidR="006524C5" w:rsidRPr="00F25B06" w:rsidRDefault="006524C5" w:rsidP="00F608DF">
      <w:pPr>
        <w:rPr>
          <w:rFonts w:eastAsia="Calibri"/>
          <w:sz w:val="22"/>
          <w:szCs w:val="22"/>
        </w:rPr>
      </w:pPr>
    </w:p>
    <w:p w14:paraId="5DD1C1C1" w14:textId="6D83B39F" w:rsidR="006524C5" w:rsidRPr="00280B41" w:rsidRDefault="006524C5" w:rsidP="00F608DF">
      <w:pPr>
        <w:rPr>
          <w:rFonts w:eastAsia="Calibri"/>
          <w:sz w:val="22"/>
          <w:szCs w:val="22"/>
        </w:rPr>
      </w:pPr>
      <w:r w:rsidRPr="00F25B06">
        <w:rPr>
          <w:rFonts w:eastAsia="Calibri"/>
          <w:sz w:val="22"/>
          <w:szCs w:val="22"/>
        </w:rPr>
        <w:t>Our comprehensive undergraduate university offers 5</w:t>
      </w:r>
      <w:r w:rsidR="00C16352" w:rsidRPr="00F25B06">
        <w:rPr>
          <w:rFonts w:eastAsia="Calibri"/>
          <w:sz w:val="22"/>
          <w:szCs w:val="22"/>
        </w:rPr>
        <w:t>5</w:t>
      </w:r>
      <w:r w:rsidRPr="00F25B06">
        <w:rPr>
          <w:rFonts w:eastAsia="Calibri"/>
          <w:sz w:val="22"/>
          <w:szCs w:val="22"/>
        </w:rPr>
        <w:t xml:space="preserve"> programs to</w:t>
      </w:r>
      <w:r w:rsidR="00E351F0" w:rsidRPr="00F25B06">
        <w:rPr>
          <w:rFonts w:eastAsia="Calibri"/>
          <w:sz w:val="22"/>
          <w:szCs w:val="22"/>
        </w:rPr>
        <w:t xml:space="preserve"> </w:t>
      </w:r>
      <w:r w:rsidR="006A307B">
        <w:rPr>
          <w:rFonts w:eastAsia="Calibri"/>
          <w:sz w:val="22"/>
          <w:szCs w:val="22"/>
        </w:rPr>
        <w:t>more than</w:t>
      </w:r>
      <w:r w:rsidR="00E351F0" w:rsidRPr="00F25B06">
        <w:rPr>
          <w:rFonts w:eastAsia="Calibri"/>
          <w:sz w:val="22"/>
          <w:szCs w:val="22"/>
        </w:rPr>
        <w:t xml:space="preserve"> 20,000</w:t>
      </w:r>
      <w:r w:rsidRPr="00F25B06">
        <w:rPr>
          <w:rFonts w:eastAsia="Calibri"/>
          <w:sz w:val="22"/>
          <w:szCs w:val="22"/>
        </w:rPr>
        <w:t xml:space="preserve"> full- a</w:t>
      </w:r>
      <w:r w:rsidRPr="00280B41">
        <w:rPr>
          <w:rFonts w:eastAsia="Calibri"/>
          <w:sz w:val="22"/>
          <w:szCs w:val="22"/>
        </w:rPr>
        <w:t>nd part-time students in business, communications, community and human services, design, fine and performing arts, health, humanities, natural science, nursing, public safety, and social science. Through a wide array of experiential learning opportunities, and strategic relationships in the community, we partner with others to produce graduates of stature. Along with a robust grounding in their chosen disciplines, MacEwan students are given durable life skills that prepare them to take on the world.</w:t>
      </w:r>
    </w:p>
    <w:p w14:paraId="5302E67A" w14:textId="77777777" w:rsidR="006524C5" w:rsidRPr="00280B41" w:rsidRDefault="006524C5" w:rsidP="00F608DF">
      <w:pPr>
        <w:rPr>
          <w:sz w:val="22"/>
          <w:szCs w:val="22"/>
        </w:rPr>
      </w:pPr>
    </w:p>
    <w:p w14:paraId="3150AD3D" w14:textId="77777777" w:rsidR="006524C5" w:rsidRPr="00280B41" w:rsidRDefault="006524C5" w:rsidP="00F608DF">
      <w:pPr>
        <w:rPr>
          <w:b/>
          <w:bCs/>
          <w:sz w:val="22"/>
          <w:szCs w:val="22"/>
        </w:rPr>
      </w:pPr>
      <w:r w:rsidRPr="00280B41">
        <w:rPr>
          <w:b/>
          <w:bCs/>
          <w:sz w:val="22"/>
          <w:szCs w:val="22"/>
        </w:rPr>
        <w:t>Opportunity</w:t>
      </w:r>
    </w:p>
    <w:p w14:paraId="7F12CB9B" w14:textId="77777777" w:rsidR="006524C5" w:rsidRPr="00280B41" w:rsidRDefault="006524C5" w:rsidP="00F608DF">
      <w:pPr>
        <w:rPr>
          <w:sz w:val="22"/>
          <w:szCs w:val="22"/>
        </w:rPr>
      </w:pPr>
    </w:p>
    <w:p w14:paraId="43685589" w14:textId="4CB26A9B" w:rsidR="0078657C" w:rsidRPr="00280B41" w:rsidRDefault="0078657C" w:rsidP="00F608DF">
      <w:pPr>
        <w:rPr>
          <w:sz w:val="22"/>
          <w:szCs w:val="22"/>
        </w:rPr>
      </w:pPr>
      <w:r w:rsidRPr="00280B41">
        <w:rPr>
          <w:sz w:val="22"/>
          <w:szCs w:val="22"/>
        </w:rPr>
        <w:t xml:space="preserve">MacEwan University is seeking </w:t>
      </w:r>
      <w:r w:rsidR="000129DF">
        <w:rPr>
          <w:sz w:val="22"/>
          <w:szCs w:val="22"/>
        </w:rPr>
        <w:t>an Advisor, Procurement and Contracts for a full-time continuing</w:t>
      </w:r>
      <w:r w:rsidR="000B39F7">
        <w:rPr>
          <w:sz w:val="22"/>
          <w:szCs w:val="22"/>
        </w:rPr>
        <w:t xml:space="preserve"> </w:t>
      </w:r>
      <w:r w:rsidRPr="00280B41">
        <w:rPr>
          <w:sz w:val="22"/>
          <w:szCs w:val="22"/>
        </w:rPr>
        <w:t xml:space="preserve">opportunity with </w:t>
      </w:r>
      <w:r w:rsidR="000B39F7">
        <w:rPr>
          <w:sz w:val="22"/>
          <w:szCs w:val="22"/>
        </w:rPr>
        <w:t>the Procurement and Contract Management Services</w:t>
      </w:r>
      <w:r w:rsidR="00183A7D" w:rsidRPr="00280B41">
        <w:rPr>
          <w:sz w:val="22"/>
          <w:szCs w:val="22"/>
        </w:rPr>
        <w:t>.</w:t>
      </w:r>
    </w:p>
    <w:p w14:paraId="46F2797E" w14:textId="0B3CF244" w:rsidR="65CC2FE9" w:rsidRDefault="65CC2FE9" w:rsidP="65CC2FE9">
      <w:pPr>
        <w:rPr>
          <w:sz w:val="22"/>
          <w:szCs w:val="22"/>
        </w:rPr>
      </w:pPr>
    </w:p>
    <w:p w14:paraId="58B67EE4" w14:textId="397D6945" w:rsidR="000B39F7" w:rsidRPr="00DF5C99" w:rsidRDefault="00B4524F" w:rsidP="65CC2FE9">
      <w:pPr>
        <w:rPr>
          <w:sz w:val="22"/>
          <w:szCs w:val="22"/>
        </w:rPr>
      </w:pPr>
      <w:r>
        <w:rPr>
          <w:sz w:val="22"/>
          <w:szCs w:val="22"/>
        </w:rPr>
        <w:t xml:space="preserve">The Advisor, Procurement and Contracts </w:t>
      </w:r>
      <w:r w:rsidRPr="00B4524F">
        <w:rPr>
          <w:sz w:val="22"/>
          <w:szCs w:val="22"/>
        </w:rPr>
        <w:t xml:space="preserve">is responsible for leading assigned end-to-end </w:t>
      </w:r>
      <w:proofErr w:type="gramStart"/>
      <w:r w:rsidRPr="00B4524F">
        <w:rPr>
          <w:sz w:val="22"/>
          <w:szCs w:val="22"/>
        </w:rPr>
        <w:t>low</w:t>
      </w:r>
      <w:proofErr w:type="gramEnd"/>
      <w:r w:rsidRPr="00B4524F">
        <w:rPr>
          <w:sz w:val="22"/>
          <w:szCs w:val="22"/>
        </w:rPr>
        <w:t xml:space="preserve"> to medium-risk, low to medium-visibility, and/or low to medium-value procurement and contract services to meet the widely varying needs of the stakeholders across the university</w:t>
      </w:r>
      <w:r w:rsidR="00521C2B">
        <w:rPr>
          <w:sz w:val="22"/>
          <w:szCs w:val="22"/>
        </w:rPr>
        <w:t>.</w:t>
      </w:r>
    </w:p>
    <w:p w14:paraId="593BDE23" w14:textId="77777777" w:rsidR="000B39F7" w:rsidRPr="00DF5C99" w:rsidRDefault="000B39F7" w:rsidP="65CC2FE9">
      <w:pPr>
        <w:rPr>
          <w:sz w:val="22"/>
          <w:szCs w:val="22"/>
        </w:rPr>
      </w:pPr>
    </w:p>
    <w:p w14:paraId="640983DA" w14:textId="184C15F8" w:rsidR="287492F3" w:rsidRPr="00DF5C99" w:rsidRDefault="287492F3" w:rsidP="65CC2FE9">
      <w:pPr>
        <w:rPr>
          <w:sz w:val="22"/>
          <w:szCs w:val="22"/>
        </w:rPr>
      </w:pPr>
      <w:r w:rsidRPr="00DF5C99">
        <w:rPr>
          <w:sz w:val="22"/>
          <w:szCs w:val="22"/>
        </w:rPr>
        <w:t>Key responsibilities include:</w:t>
      </w:r>
    </w:p>
    <w:p w14:paraId="7C05F7AF" w14:textId="77777777" w:rsidR="00DE303A" w:rsidRPr="00DF5C99" w:rsidRDefault="00DE303A" w:rsidP="00E44220">
      <w:pPr>
        <w:rPr>
          <w:sz w:val="22"/>
          <w:szCs w:val="22"/>
        </w:rPr>
      </w:pPr>
    </w:p>
    <w:p w14:paraId="135A3CFF" w14:textId="77777777" w:rsidR="00DD5113" w:rsidRPr="00DF5C99" w:rsidRDefault="00DD5113" w:rsidP="00DD5113">
      <w:pPr>
        <w:ind w:left="360"/>
        <w:rPr>
          <w:sz w:val="22"/>
          <w:szCs w:val="22"/>
        </w:rPr>
      </w:pPr>
      <w:r w:rsidRPr="00DF5C99">
        <w:rPr>
          <w:sz w:val="22"/>
          <w:szCs w:val="22"/>
        </w:rPr>
        <w:lastRenderedPageBreak/>
        <w:t>Planning and Research</w:t>
      </w:r>
    </w:p>
    <w:p w14:paraId="77DFAC11" w14:textId="77777777" w:rsidR="0012083D" w:rsidRPr="00DF5C99" w:rsidRDefault="0012083D" w:rsidP="00DD5113">
      <w:pPr>
        <w:ind w:left="360"/>
        <w:rPr>
          <w:sz w:val="22"/>
          <w:szCs w:val="22"/>
        </w:rPr>
      </w:pPr>
    </w:p>
    <w:p w14:paraId="07E2C900" w14:textId="74462F9B" w:rsidR="00DD5113" w:rsidRPr="00DF5C99" w:rsidRDefault="00DD5113" w:rsidP="00DD5113">
      <w:pPr>
        <w:pStyle w:val="ListParagraph"/>
        <w:numPr>
          <w:ilvl w:val="0"/>
          <w:numId w:val="1"/>
        </w:numPr>
        <w:rPr>
          <w:sz w:val="22"/>
          <w:szCs w:val="22"/>
        </w:rPr>
      </w:pPr>
      <w:r w:rsidRPr="4085917B">
        <w:rPr>
          <w:sz w:val="22"/>
          <w:szCs w:val="22"/>
        </w:rPr>
        <w:t>Conducting regular meetings with internal stakeholders to understand procurement and business requirements</w:t>
      </w:r>
      <w:r w:rsidR="00EF15B1" w:rsidRPr="4085917B">
        <w:rPr>
          <w:sz w:val="22"/>
          <w:szCs w:val="22"/>
        </w:rPr>
        <w:t>;</w:t>
      </w:r>
      <w:r w:rsidR="007C263F" w:rsidRPr="4085917B">
        <w:rPr>
          <w:sz w:val="22"/>
          <w:szCs w:val="22"/>
        </w:rPr>
        <w:t xml:space="preserve"> and</w:t>
      </w:r>
    </w:p>
    <w:p w14:paraId="312D51BA" w14:textId="074B1BF8" w:rsidR="287492F3" w:rsidRPr="00DF5C99" w:rsidRDefault="00DD5113" w:rsidP="00DD5113">
      <w:pPr>
        <w:pStyle w:val="ListParagraph"/>
        <w:numPr>
          <w:ilvl w:val="0"/>
          <w:numId w:val="1"/>
        </w:numPr>
        <w:rPr>
          <w:sz w:val="22"/>
          <w:szCs w:val="22"/>
        </w:rPr>
      </w:pPr>
      <w:r w:rsidRPr="4085917B">
        <w:rPr>
          <w:sz w:val="22"/>
          <w:szCs w:val="22"/>
        </w:rPr>
        <w:t>Completing market research, procurement background assessment, and recommending procurement and contracting strategies to best meet business objectives with leadership support</w:t>
      </w:r>
      <w:r w:rsidR="007C263F" w:rsidRPr="4085917B">
        <w:rPr>
          <w:sz w:val="22"/>
          <w:szCs w:val="22"/>
        </w:rPr>
        <w:t>.</w:t>
      </w:r>
    </w:p>
    <w:p w14:paraId="1FFE96B0" w14:textId="77777777" w:rsidR="00A37CB7" w:rsidRPr="00DF5C99" w:rsidRDefault="00A37CB7" w:rsidP="00A37CB7">
      <w:pPr>
        <w:rPr>
          <w:sz w:val="22"/>
          <w:szCs w:val="22"/>
        </w:rPr>
      </w:pPr>
      <w:r w:rsidRPr="00DF5C99">
        <w:rPr>
          <w:sz w:val="22"/>
          <w:szCs w:val="22"/>
        </w:rPr>
        <w:t>Competitive Bidding and Contract Administration</w:t>
      </w:r>
    </w:p>
    <w:p w14:paraId="0243A67A" w14:textId="77777777" w:rsidR="00A37CB7" w:rsidRPr="00DF5C99" w:rsidRDefault="00A37CB7" w:rsidP="00A37CB7">
      <w:pPr>
        <w:rPr>
          <w:sz w:val="22"/>
          <w:szCs w:val="22"/>
        </w:rPr>
      </w:pPr>
    </w:p>
    <w:p w14:paraId="04E7A20D" w14:textId="66A6AD10" w:rsidR="00A37CB7" w:rsidRPr="00DF5C99" w:rsidRDefault="00A37CB7" w:rsidP="00A37CB7">
      <w:pPr>
        <w:pStyle w:val="ListParagraph"/>
        <w:numPr>
          <w:ilvl w:val="0"/>
          <w:numId w:val="23"/>
        </w:numPr>
        <w:rPr>
          <w:sz w:val="22"/>
          <w:szCs w:val="22"/>
        </w:rPr>
      </w:pPr>
      <w:r w:rsidRPr="00DF5C99">
        <w:rPr>
          <w:sz w:val="22"/>
          <w:szCs w:val="22"/>
        </w:rPr>
        <w:t>Providing procurement and contract advice to various MacEwan’s stakeholders while working closely with MacEwan's legal department for expertise</w:t>
      </w:r>
      <w:r w:rsidR="00EF15B1" w:rsidRPr="00DF5C99">
        <w:rPr>
          <w:sz w:val="22"/>
          <w:szCs w:val="22"/>
        </w:rPr>
        <w:t>;</w:t>
      </w:r>
    </w:p>
    <w:p w14:paraId="45408478" w14:textId="076CD5D4" w:rsidR="00A37CB7" w:rsidRPr="00DF5C99" w:rsidRDefault="004655B9" w:rsidP="00A37CB7">
      <w:pPr>
        <w:pStyle w:val="ListParagraph"/>
        <w:numPr>
          <w:ilvl w:val="0"/>
          <w:numId w:val="23"/>
        </w:numPr>
        <w:rPr>
          <w:sz w:val="22"/>
          <w:szCs w:val="22"/>
        </w:rPr>
      </w:pPr>
      <w:r w:rsidRPr="00DF5C99">
        <w:rPr>
          <w:sz w:val="22"/>
          <w:szCs w:val="22"/>
        </w:rPr>
        <w:t>Full ownership of</w:t>
      </w:r>
      <w:r w:rsidR="005B30A8" w:rsidRPr="00DF5C99">
        <w:rPr>
          <w:sz w:val="22"/>
          <w:szCs w:val="22"/>
        </w:rPr>
        <w:t xml:space="preserve"> the</w:t>
      </w:r>
      <w:r w:rsidR="00A37CB7" w:rsidRPr="00DF5C99">
        <w:rPr>
          <w:sz w:val="22"/>
          <w:szCs w:val="22"/>
        </w:rPr>
        <w:t xml:space="preserve"> bidding process</w:t>
      </w:r>
      <w:r w:rsidR="00307B9A" w:rsidRPr="00DF5C99">
        <w:rPr>
          <w:sz w:val="22"/>
          <w:szCs w:val="22"/>
        </w:rPr>
        <w:t>, which includes</w:t>
      </w:r>
      <w:r w:rsidR="00A37CB7" w:rsidRPr="00DF5C99">
        <w:rPr>
          <w:sz w:val="22"/>
          <w:szCs w:val="22"/>
        </w:rPr>
        <w:t xml:space="preserve"> document development, solicitation on Alberta Purchasing Connection (APC), evaluation,  awards on APC, regrets, and debriefs while ensuring proper stakeholder engagement</w:t>
      </w:r>
      <w:r w:rsidR="00307B9A" w:rsidRPr="00DF5C99">
        <w:rPr>
          <w:sz w:val="22"/>
          <w:szCs w:val="22"/>
        </w:rPr>
        <w:t>,</w:t>
      </w:r>
    </w:p>
    <w:p w14:paraId="5726CED4" w14:textId="2F5E0AC8" w:rsidR="00A37CB7" w:rsidRPr="00DF5C99" w:rsidRDefault="00A37CB7" w:rsidP="00A37CB7">
      <w:pPr>
        <w:pStyle w:val="ListParagraph"/>
        <w:numPr>
          <w:ilvl w:val="0"/>
          <w:numId w:val="23"/>
        </w:numPr>
        <w:rPr>
          <w:sz w:val="22"/>
          <w:szCs w:val="22"/>
        </w:rPr>
      </w:pPr>
      <w:r w:rsidRPr="00DF5C99">
        <w:rPr>
          <w:sz w:val="22"/>
          <w:szCs w:val="22"/>
        </w:rPr>
        <w:t>Leading end-to-end low to medium-risk, low to medium-visibility, and/or low to medium-value RFx processes</w:t>
      </w:r>
      <w:r w:rsidR="004655B9" w:rsidRPr="00DF5C99">
        <w:rPr>
          <w:sz w:val="22"/>
          <w:szCs w:val="22"/>
        </w:rPr>
        <w:t>;</w:t>
      </w:r>
    </w:p>
    <w:p w14:paraId="06D96FB0" w14:textId="2FB6E6D2" w:rsidR="00A37CB7" w:rsidRPr="00DF5C99" w:rsidRDefault="00A37CB7" w:rsidP="00A37CB7">
      <w:pPr>
        <w:pStyle w:val="ListParagraph"/>
        <w:numPr>
          <w:ilvl w:val="0"/>
          <w:numId w:val="23"/>
        </w:numPr>
        <w:rPr>
          <w:sz w:val="22"/>
          <w:szCs w:val="22"/>
        </w:rPr>
      </w:pPr>
      <w:r w:rsidRPr="00DF5C99">
        <w:rPr>
          <w:sz w:val="22"/>
          <w:szCs w:val="22"/>
        </w:rPr>
        <w:t>Sporadic involvement in high value/risk/visibility contracts and competitive bids under supervision, or in a supporting role to Procurement Senior Advisors</w:t>
      </w:r>
      <w:r w:rsidR="004655B9" w:rsidRPr="00DF5C99">
        <w:rPr>
          <w:sz w:val="22"/>
          <w:szCs w:val="22"/>
        </w:rPr>
        <w:t>;</w:t>
      </w:r>
    </w:p>
    <w:p w14:paraId="5E9E7027" w14:textId="271C1F86" w:rsidR="00A37CB7" w:rsidRPr="00DF5C99" w:rsidRDefault="00A37CB7" w:rsidP="00A37CB7">
      <w:pPr>
        <w:pStyle w:val="ListParagraph"/>
        <w:numPr>
          <w:ilvl w:val="0"/>
          <w:numId w:val="23"/>
        </w:numPr>
        <w:rPr>
          <w:sz w:val="22"/>
          <w:szCs w:val="22"/>
        </w:rPr>
      </w:pPr>
      <w:r w:rsidRPr="00DF5C99">
        <w:rPr>
          <w:sz w:val="22"/>
          <w:szCs w:val="22"/>
        </w:rPr>
        <w:t>Leading and facilitating debriefing of unsuccessful bidders toward improvement of future responses and, based on feedback received, improvement of future competitive bidding documents.</w:t>
      </w:r>
      <w:r w:rsidR="004655B9" w:rsidRPr="00DF5C99">
        <w:rPr>
          <w:sz w:val="22"/>
          <w:szCs w:val="22"/>
        </w:rPr>
        <w:t>;</w:t>
      </w:r>
    </w:p>
    <w:p w14:paraId="26473B42" w14:textId="16ADCE49" w:rsidR="0012083D" w:rsidRPr="00DF5C99" w:rsidRDefault="0012083D" w:rsidP="0012083D">
      <w:pPr>
        <w:pStyle w:val="ListParagraph"/>
        <w:numPr>
          <w:ilvl w:val="0"/>
          <w:numId w:val="23"/>
        </w:numPr>
        <w:rPr>
          <w:sz w:val="22"/>
          <w:szCs w:val="22"/>
        </w:rPr>
      </w:pPr>
      <w:r w:rsidRPr="4085917B">
        <w:rPr>
          <w:sz w:val="22"/>
          <w:szCs w:val="22"/>
        </w:rPr>
        <w:t>Interpreting contract requirements, terms &amp; conditions, and ensuring that all parties understand their responsibilities;</w:t>
      </w:r>
      <w:r w:rsidR="007C263F" w:rsidRPr="4085917B">
        <w:rPr>
          <w:sz w:val="22"/>
          <w:szCs w:val="22"/>
        </w:rPr>
        <w:t xml:space="preserve"> and</w:t>
      </w:r>
    </w:p>
    <w:p w14:paraId="311F9805" w14:textId="6AC1FF3F" w:rsidR="00DD5113" w:rsidRPr="00DF5C99" w:rsidRDefault="00A37CB7" w:rsidP="00A37CB7">
      <w:pPr>
        <w:pStyle w:val="ListParagraph"/>
        <w:numPr>
          <w:ilvl w:val="0"/>
          <w:numId w:val="23"/>
        </w:numPr>
        <w:rPr>
          <w:sz w:val="22"/>
          <w:szCs w:val="22"/>
        </w:rPr>
      </w:pPr>
      <w:r w:rsidRPr="4085917B">
        <w:rPr>
          <w:sz w:val="22"/>
          <w:szCs w:val="22"/>
        </w:rPr>
        <w:t>Facilitating and managing internal and external stakeholders’ engagement during the competitive bid and contract administration</w:t>
      </w:r>
      <w:r w:rsidR="007C263F" w:rsidRPr="4085917B">
        <w:rPr>
          <w:sz w:val="22"/>
          <w:szCs w:val="22"/>
        </w:rPr>
        <w:t>.</w:t>
      </w:r>
    </w:p>
    <w:p w14:paraId="01901C47" w14:textId="77777777" w:rsidR="00174C0D" w:rsidRPr="00DF5C99" w:rsidRDefault="00174C0D" w:rsidP="00174C0D">
      <w:pPr>
        <w:rPr>
          <w:sz w:val="22"/>
          <w:szCs w:val="22"/>
        </w:rPr>
      </w:pPr>
      <w:r w:rsidRPr="00DF5C99">
        <w:rPr>
          <w:sz w:val="22"/>
          <w:szCs w:val="22"/>
        </w:rPr>
        <w:t>Departmental and Business Support</w:t>
      </w:r>
    </w:p>
    <w:p w14:paraId="1099837F" w14:textId="5B8861FB" w:rsidR="00174C0D" w:rsidRPr="00DF5C99" w:rsidRDefault="00174C0D" w:rsidP="00174C0D">
      <w:pPr>
        <w:pStyle w:val="ListParagraph"/>
        <w:numPr>
          <w:ilvl w:val="0"/>
          <w:numId w:val="24"/>
        </w:numPr>
        <w:rPr>
          <w:sz w:val="22"/>
          <w:szCs w:val="22"/>
        </w:rPr>
      </w:pPr>
      <w:r w:rsidRPr="00DF5C99">
        <w:rPr>
          <w:sz w:val="22"/>
          <w:szCs w:val="22"/>
        </w:rPr>
        <w:t>Acting as a liaison between internal stakeholders and suppliers as needed</w:t>
      </w:r>
      <w:r w:rsidR="0012083D" w:rsidRPr="00DF5C99">
        <w:rPr>
          <w:sz w:val="22"/>
          <w:szCs w:val="22"/>
        </w:rPr>
        <w:t>; and</w:t>
      </w:r>
    </w:p>
    <w:p w14:paraId="6BD67249" w14:textId="125EC1A8" w:rsidR="006524C5" w:rsidRPr="00DF5C99" w:rsidRDefault="00174C0D" w:rsidP="00F608DF">
      <w:pPr>
        <w:pStyle w:val="ListParagraph"/>
        <w:numPr>
          <w:ilvl w:val="0"/>
          <w:numId w:val="24"/>
        </w:numPr>
        <w:rPr>
          <w:sz w:val="22"/>
          <w:szCs w:val="22"/>
        </w:rPr>
      </w:pPr>
      <w:r w:rsidRPr="00DF5C99">
        <w:rPr>
          <w:sz w:val="22"/>
          <w:szCs w:val="22"/>
        </w:rPr>
        <w:t xml:space="preserve">Diligently moving the business forward by suggesting process improvements, mitigating risks to the university, and containing costs.  </w:t>
      </w:r>
    </w:p>
    <w:p w14:paraId="1CEB4A51" w14:textId="77777777" w:rsidR="006524C5" w:rsidRPr="00DF5C99" w:rsidRDefault="006524C5" w:rsidP="7D460E0B">
      <w:pPr>
        <w:rPr>
          <w:sz w:val="22"/>
          <w:szCs w:val="22"/>
        </w:rPr>
      </w:pPr>
      <w:r w:rsidRPr="00DF5C99">
        <w:rPr>
          <w:sz w:val="22"/>
          <w:szCs w:val="22"/>
        </w:rPr>
        <w:t>Skills</w:t>
      </w:r>
    </w:p>
    <w:p w14:paraId="0280DFCF" w14:textId="77777777" w:rsidR="00183A7D" w:rsidRPr="00DF5C99" w:rsidRDefault="00183A7D" w:rsidP="00F608DF">
      <w:pPr>
        <w:rPr>
          <w:sz w:val="22"/>
          <w:szCs w:val="22"/>
        </w:rPr>
      </w:pPr>
    </w:p>
    <w:p w14:paraId="43AF073E" w14:textId="41D1F2B5" w:rsidR="00884CC5" w:rsidRPr="00DF5C99" w:rsidRDefault="00D302A9" w:rsidP="00884CC5">
      <w:pPr>
        <w:rPr>
          <w:sz w:val="22"/>
          <w:szCs w:val="22"/>
        </w:rPr>
      </w:pPr>
      <w:r w:rsidRPr="00DF5C99">
        <w:rPr>
          <w:sz w:val="22"/>
          <w:szCs w:val="22"/>
        </w:rPr>
        <w:t>You</w:t>
      </w:r>
      <w:r w:rsidR="007717EF" w:rsidRPr="00DF5C99">
        <w:rPr>
          <w:sz w:val="22"/>
          <w:szCs w:val="22"/>
        </w:rPr>
        <w:t xml:space="preserve"> will have:</w:t>
      </w:r>
    </w:p>
    <w:p w14:paraId="5CC0DAE5" w14:textId="77777777" w:rsidR="006E622B" w:rsidRPr="00DF5C99" w:rsidRDefault="006E622B" w:rsidP="00884CC5">
      <w:pPr>
        <w:rPr>
          <w:sz w:val="22"/>
          <w:szCs w:val="22"/>
        </w:rPr>
      </w:pPr>
    </w:p>
    <w:p w14:paraId="48994C06" w14:textId="170956E6" w:rsidR="006E622B" w:rsidRPr="00DF5C99" w:rsidRDefault="006E622B" w:rsidP="006E622B">
      <w:pPr>
        <w:pStyle w:val="ListParagraph"/>
        <w:numPr>
          <w:ilvl w:val="0"/>
          <w:numId w:val="1"/>
        </w:numPr>
        <w:rPr>
          <w:sz w:val="22"/>
          <w:szCs w:val="22"/>
        </w:rPr>
      </w:pPr>
      <w:r w:rsidRPr="4085917B">
        <w:rPr>
          <w:sz w:val="22"/>
          <w:szCs w:val="22"/>
        </w:rPr>
        <w:t>Exceptional attention to detail</w:t>
      </w:r>
      <w:r w:rsidR="007C263F" w:rsidRPr="4085917B">
        <w:rPr>
          <w:sz w:val="22"/>
          <w:szCs w:val="22"/>
        </w:rPr>
        <w:t>;</w:t>
      </w:r>
    </w:p>
    <w:p w14:paraId="3C066490" w14:textId="029454B9" w:rsidR="006E622B" w:rsidRPr="00DF5C99" w:rsidRDefault="006E622B" w:rsidP="006E622B">
      <w:pPr>
        <w:pStyle w:val="ListParagraph"/>
        <w:numPr>
          <w:ilvl w:val="0"/>
          <w:numId w:val="1"/>
        </w:numPr>
        <w:rPr>
          <w:sz w:val="22"/>
          <w:szCs w:val="22"/>
        </w:rPr>
      </w:pPr>
      <w:r w:rsidRPr="00DF5C99">
        <w:rPr>
          <w:sz w:val="22"/>
          <w:szCs w:val="22"/>
        </w:rPr>
        <w:t xml:space="preserve">The ability to identify </w:t>
      </w:r>
      <w:r w:rsidR="00DF5C99" w:rsidRPr="00DF5C99">
        <w:rPr>
          <w:sz w:val="22"/>
          <w:szCs w:val="22"/>
        </w:rPr>
        <w:t>risks</w:t>
      </w:r>
      <w:r w:rsidRPr="00DF5C99">
        <w:rPr>
          <w:sz w:val="22"/>
          <w:szCs w:val="22"/>
        </w:rPr>
        <w:t xml:space="preserve"> and propose strategies to mitigate same in the contracting process;</w:t>
      </w:r>
    </w:p>
    <w:p w14:paraId="5C4CAEBE" w14:textId="225E52D3" w:rsidR="006E622B" w:rsidRPr="00DF5C99" w:rsidRDefault="006E622B" w:rsidP="006E622B">
      <w:pPr>
        <w:pStyle w:val="ListParagraph"/>
        <w:numPr>
          <w:ilvl w:val="0"/>
          <w:numId w:val="1"/>
        </w:numPr>
        <w:rPr>
          <w:sz w:val="22"/>
          <w:szCs w:val="22"/>
        </w:rPr>
      </w:pPr>
      <w:r w:rsidRPr="00DF5C99">
        <w:rPr>
          <w:sz w:val="22"/>
          <w:szCs w:val="22"/>
        </w:rPr>
        <w:t>Demonstrated ability to manage multiple priorities and projects;</w:t>
      </w:r>
    </w:p>
    <w:p w14:paraId="04D8A557" w14:textId="179C36A8" w:rsidR="006E622B" w:rsidRPr="00DF5C99" w:rsidRDefault="006E622B" w:rsidP="006E622B">
      <w:pPr>
        <w:pStyle w:val="ListParagraph"/>
        <w:numPr>
          <w:ilvl w:val="0"/>
          <w:numId w:val="1"/>
        </w:numPr>
        <w:rPr>
          <w:sz w:val="22"/>
          <w:szCs w:val="22"/>
        </w:rPr>
      </w:pPr>
      <w:r w:rsidRPr="00DF5C99">
        <w:rPr>
          <w:sz w:val="22"/>
          <w:szCs w:val="22"/>
        </w:rPr>
        <w:t xml:space="preserve">Excellent communication skills, both verbal and written; </w:t>
      </w:r>
    </w:p>
    <w:p w14:paraId="064BA6D1" w14:textId="5EE981E1" w:rsidR="006E622B" w:rsidRPr="00DF5C99" w:rsidRDefault="006E622B" w:rsidP="006E622B">
      <w:pPr>
        <w:pStyle w:val="ListParagraph"/>
        <w:numPr>
          <w:ilvl w:val="0"/>
          <w:numId w:val="1"/>
        </w:numPr>
        <w:rPr>
          <w:sz w:val="22"/>
          <w:szCs w:val="22"/>
        </w:rPr>
      </w:pPr>
      <w:r w:rsidRPr="00DF5C99">
        <w:rPr>
          <w:sz w:val="22"/>
          <w:szCs w:val="22"/>
        </w:rPr>
        <w:t>Strong interpersonal, analytical and organizational skills;</w:t>
      </w:r>
    </w:p>
    <w:p w14:paraId="1F4B59D9" w14:textId="3F286D14" w:rsidR="006E622B" w:rsidRPr="00DF5C99" w:rsidRDefault="006E622B" w:rsidP="006E622B">
      <w:pPr>
        <w:pStyle w:val="ListParagraph"/>
        <w:numPr>
          <w:ilvl w:val="0"/>
          <w:numId w:val="1"/>
        </w:numPr>
        <w:rPr>
          <w:sz w:val="22"/>
          <w:szCs w:val="22"/>
        </w:rPr>
      </w:pPr>
      <w:r w:rsidRPr="00DF5C99">
        <w:rPr>
          <w:sz w:val="22"/>
          <w:szCs w:val="22"/>
        </w:rPr>
        <w:t>Demonstrated ability to deliver services in a service-oriented and client-centered environment;</w:t>
      </w:r>
    </w:p>
    <w:p w14:paraId="28C29CF8" w14:textId="56C26FE4" w:rsidR="006E622B" w:rsidRPr="00DF5C99" w:rsidRDefault="006E622B" w:rsidP="006E622B">
      <w:pPr>
        <w:pStyle w:val="ListParagraph"/>
        <w:numPr>
          <w:ilvl w:val="0"/>
          <w:numId w:val="1"/>
        </w:numPr>
        <w:rPr>
          <w:sz w:val="22"/>
          <w:szCs w:val="22"/>
        </w:rPr>
      </w:pPr>
      <w:r w:rsidRPr="00DF5C99">
        <w:rPr>
          <w:sz w:val="22"/>
          <w:szCs w:val="22"/>
        </w:rPr>
        <w:lastRenderedPageBreak/>
        <w:t>High level skill in using computers including experience with standard business applications including Microsoft Office and Excel;</w:t>
      </w:r>
    </w:p>
    <w:p w14:paraId="4D0CA657" w14:textId="7C4B59FD" w:rsidR="006E622B" w:rsidRPr="00DF5C99" w:rsidRDefault="006E622B" w:rsidP="006E622B">
      <w:pPr>
        <w:pStyle w:val="ListParagraph"/>
        <w:numPr>
          <w:ilvl w:val="0"/>
          <w:numId w:val="1"/>
        </w:numPr>
        <w:rPr>
          <w:sz w:val="22"/>
          <w:szCs w:val="22"/>
        </w:rPr>
      </w:pPr>
      <w:r w:rsidRPr="00DF5C99">
        <w:rPr>
          <w:sz w:val="22"/>
          <w:szCs w:val="22"/>
        </w:rPr>
        <w:t>Demonstrated ability to work as a strong contributor in a team environment and able to effectively interact with all levels of management and staff;</w:t>
      </w:r>
    </w:p>
    <w:p w14:paraId="7956460C" w14:textId="7B9D2F0C" w:rsidR="006E622B" w:rsidRPr="00DF5C99" w:rsidRDefault="006E622B" w:rsidP="006E622B">
      <w:pPr>
        <w:pStyle w:val="ListParagraph"/>
        <w:numPr>
          <w:ilvl w:val="0"/>
          <w:numId w:val="1"/>
        </w:numPr>
        <w:rPr>
          <w:sz w:val="22"/>
          <w:szCs w:val="22"/>
        </w:rPr>
      </w:pPr>
      <w:r w:rsidRPr="00DF5C99">
        <w:rPr>
          <w:sz w:val="22"/>
          <w:szCs w:val="22"/>
        </w:rPr>
        <w:t>Experience with Contract Management Database, preferably PeopleSoft FSCM modules such as e-procurement, procurement, and PO Contract;</w:t>
      </w:r>
    </w:p>
    <w:p w14:paraId="7DCA3085" w14:textId="1B914E2E" w:rsidR="006E622B" w:rsidRPr="00DF5C99" w:rsidRDefault="006E622B" w:rsidP="006E622B">
      <w:pPr>
        <w:pStyle w:val="ListParagraph"/>
        <w:numPr>
          <w:ilvl w:val="0"/>
          <w:numId w:val="1"/>
        </w:numPr>
        <w:rPr>
          <w:sz w:val="22"/>
          <w:szCs w:val="22"/>
        </w:rPr>
      </w:pPr>
      <w:r w:rsidRPr="00DF5C99">
        <w:rPr>
          <w:sz w:val="22"/>
          <w:szCs w:val="22"/>
        </w:rPr>
        <w:t>Knowledge of relevant legislation and trade agreements with respect to public procurement obligations</w:t>
      </w:r>
      <w:r w:rsidR="00A96494" w:rsidRPr="00DF5C99">
        <w:rPr>
          <w:sz w:val="22"/>
          <w:szCs w:val="22"/>
        </w:rPr>
        <w:t>;</w:t>
      </w:r>
    </w:p>
    <w:p w14:paraId="50B44963" w14:textId="05B71B89" w:rsidR="006E622B" w:rsidRPr="00DF5C99" w:rsidRDefault="006E622B" w:rsidP="006E622B">
      <w:pPr>
        <w:pStyle w:val="ListParagraph"/>
        <w:numPr>
          <w:ilvl w:val="0"/>
          <w:numId w:val="1"/>
        </w:numPr>
        <w:rPr>
          <w:sz w:val="22"/>
          <w:szCs w:val="22"/>
        </w:rPr>
      </w:pPr>
      <w:r w:rsidRPr="00DF5C99">
        <w:rPr>
          <w:sz w:val="22"/>
          <w:szCs w:val="22"/>
        </w:rPr>
        <w:t>Knowledge and experience in applying principles of project management</w:t>
      </w:r>
      <w:r w:rsidR="00A96494" w:rsidRPr="00DF5C99">
        <w:rPr>
          <w:sz w:val="22"/>
          <w:szCs w:val="22"/>
        </w:rPr>
        <w:t>; and</w:t>
      </w:r>
    </w:p>
    <w:p w14:paraId="246F7319" w14:textId="1FDF1368" w:rsidR="4D3AE6A0" w:rsidRPr="00DF5C99" w:rsidRDefault="006E622B" w:rsidP="006E622B">
      <w:pPr>
        <w:pStyle w:val="ListParagraph"/>
        <w:numPr>
          <w:ilvl w:val="0"/>
          <w:numId w:val="1"/>
        </w:numPr>
        <w:rPr>
          <w:sz w:val="22"/>
          <w:szCs w:val="22"/>
        </w:rPr>
      </w:pPr>
      <w:r w:rsidRPr="00DF5C99">
        <w:rPr>
          <w:sz w:val="22"/>
          <w:szCs w:val="22"/>
        </w:rPr>
        <w:t>Knowledge of contract la</w:t>
      </w:r>
      <w:r w:rsidR="00EF0BED" w:rsidRPr="00DF5C99">
        <w:rPr>
          <w:sz w:val="22"/>
          <w:szCs w:val="22"/>
        </w:rPr>
        <w:t>ws</w:t>
      </w:r>
      <w:r w:rsidR="00A96494" w:rsidRPr="00DF5C99">
        <w:rPr>
          <w:sz w:val="22"/>
          <w:szCs w:val="22"/>
        </w:rPr>
        <w:t>.</w:t>
      </w:r>
    </w:p>
    <w:p w14:paraId="4363C713" w14:textId="77777777" w:rsidR="006524C5" w:rsidRPr="00DF5C99" w:rsidRDefault="006524C5" w:rsidP="00F608DF">
      <w:pPr>
        <w:rPr>
          <w:sz w:val="22"/>
          <w:szCs w:val="22"/>
        </w:rPr>
      </w:pPr>
    </w:p>
    <w:p w14:paraId="65D8ECCE" w14:textId="77777777" w:rsidR="006524C5" w:rsidRPr="00DF5C99" w:rsidRDefault="006524C5" w:rsidP="7D460E0B">
      <w:pPr>
        <w:rPr>
          <w:sz w:val="22"/>
          <w:szCs w:val="22"/>
        </w:rPr>
      </w:pPr>
      <w:r w:rsidRPr="00DF5C99">
        <w:rPr>
          <w:sz w:val="22"/>
          <w:szCs w:val="22"/>
        </w:rPr>
        <w:t>Qualifications</w:t>
      </w:r>
    </w:p>
    <w:p w14:paraId="4E0190EC" w14:textId="77777777" w:rsidR="006524C5" w:rsidRPr="00DF5C99" w:rsidRDefault="006524C5" w:rsidP="07C2E34D">
      <w:pPr>
        <w:rPr>
          <w:sz w:val="22"/>
          <w:szCs w:val="22"/>
        </w:rPr>
      </w:pPr>
    </w:p>
    <w:p w14:paraId="5F4CA3C7" w14:textId="745A8584" w:rsidR="00BA53C6" w:rsidRPr="00DF5C99" w:rsidRDefault="00BA53C6" w:rsidP="00BA53C6">
      <w:pPr>
        <w:pStyle w:val="ListParagraph"/>
        <w:numPr>
          <w:ilvl w:val="0"/>
          <w:numId w:val="15"/>
        </w:numPr>
        <w:rPr>
          <w:sz w:val="22"/>
          <w:szCs w:val="22"/>
        </w:rPr>
      </w:pPr>
      <w:r w:rsidRPr="00DF5C99">
        <w:rPr>
          <w:sz w:val="22"/>
          <w:szCs w:val="22"/>
        </w:rPr>
        <w:t>A minimum of a post-secondary certification in a business-related field.</w:t>
      </w:r>
    </w:p>
    <w:p w14:paraId="0A325AF7" w14:textId="0870B039" w:rsidR="002411A8" w:rsidRPr="00DF5C99" w:rsidRDefault="002411A8" w:rsidP="002411A8">
      <w:pPr>
        <w:pStyle w:val="ListParagraph"/>
        <w:numPr>
          <w:ilvl w:val="0"/>
          <w:numId w:val="15"/>
        </w:numPr>
        <w:rPr>
          <w:sz w:val="22"/>
          <w:szCs w:val="22"/>
        </w:rPr>
      </w:pPr>
      <w:r w:rsidRPr="00DF5C99">
        <w:rPr>
          <w:sz w:val="22"/>
          <w:szCs w:val="22"/>
        </w:rPr>
        <w:t>A minimum of 5 years' related procurement experience.</w:t>
      </w:r>
    </w:p>
    <w:p w14:paraId="75367A1C" w14:textId="6D804AE5" w:rsidR="002411A8" w:rsidRPr="00DF5C99" w:rsidRDefault="002411A8" w:rsidP="002411A8">
      <w:pPr>
        <w:pStyle w:val="ListParagraph"/>
        <w:numPr>
          <w:ilvl w:val="0"/>
          <w:numId w:val="15"/>
        </w:numPr>
        <w:rPr>
          <w:sz w:val="22"/>
          <w:szCs w:val="22"/>
        </w:rPr>
      </w:pPr>
      <w:r w:rsidRPr="00DF5C99">
        <w:rPr>
          <w:sz w:val="22"/>
          <w:szCs w:val="22"/>
        </w:rPr>
        <w:t>A minimum of 3 years supporting competitive bid processes, writing resultant contracts based on an existing contract template.</w:t>
      </w:r>
    </w:p>
    <w:p w14:paraId="45F771B8" w14:textId="5A644414" w:rsidR="002411A8" w:rsidRPr="00DF5C99" w:rsidRDefault="002411A8" w:rsidP="002411A8">
      <w:pPr>
        <w:pStyle w:val="ListParagraph"/>
        <w:numPr>
          <w:ilvl w:val="0"/>
          <w:numId w:val="15"/>
        </w:numPr>
        <w:rPr>
          <w:sz w:val="22"/>
          <w:szCs w:val="22"/>
        </w:rPr>
      </w:pPr>
      <w:r w:rsidRPr="00DF5C99">
        <w:rPr>
          <w:sz w:val="22"/>
          <w:szCs w:val="22"/>
        </w:rPr>
        <w:t>Experience working in post-secondary institutions or public procurement would be considered an asset.</w:t>
      </w:r>
    </w:p>
    <w:p w14:paraId="4DB31942" w14:textId="09938155" w:rsidR="007B4BF9" w:rsidRPr="00DF5C99" w:rsidRDefault="002411A8" w:rsidP="002411A8">
      <w:pPr>
        <w:pStyle w:val="ListParagraph"/>
        <w:numPr>
          <w:ilvl w:val="0"/>
          <w:numId w:val="15"/>
        </w:numPr>
        <w:rPr>
          <w:sz w:val="22"/>
          <w:szCs w:val="22"/>
        </w:rPr>
      </w:pPr>
      <w:r w:rsidRPr="00DF5C99">
        <w:rPr>
          <w:sz w:val="22"/>
          <w:szCs w:val="22"/>
        </w:rPr>
        <w:t>Experience using MS Access, SharePoint, Visio, and / or Project.</w:t>
      </w:r>
    </w:p>
    <w:p w14:paraId="22A8891C" w14:textId="1954E493" w:rsidR="00EF0BED" w:rsidRPr="00DF5C99" w:rsidRDefault="00BA53C6" w:rsidP="00BA53C6">
      <w:pPr>
        <w:pStyle w:val="ListParagraph"/>
        <w:numPr>
          <w:ilvl w:val="0"/>
          <w:numId w:val="15"/>
        </w:numPr>
        <w:rPr>
          <w:sz w:val="22"/>
          <w:szCs w:val="22"/>
        </w:rPr>
      </w:pPr>
      <w:r w:rsidRPr="00DF5C99">
        <w:rPr>
          <w:sz w:val="22"/>
          <w:szCs w:val="22"/>
        </w:rPr>
        <w:t>Formal training in Business (contract law) or public procuremen</w:t>
      </w:r>
      <w:r w:rsidR="007B4BF9" w:rsidRPr="00DF5C99">
        <w:rPr>
          <w:sz w:val="22"/>
          <w:szCs w:val="22"/>
        </w:rPr>
        <w:t>t would be considered an asset.</w:t>
      </w:r>
    </w:p>
    <w:p w14:paraId="015ED356" w14:textId="44FFF445" w:rsidR="003E576D" w:rsidRPr="00DF5C99" w:rsidRDefault="009B0C49" w:rsidP="7D460E0B">
      <w:pPr>
        <w:pStyle w:val="ListParagraph"/>
        <w:numPr>
          <w:ilvl w:val="0"/>
          <w:numId w:val="15"/>
        </w:numPr>
        <w:rPr>
          <w:sz w:val="22"/>
          <w:szCs w:val="22"/>
        </w:rPr>
      </w:pPr>
      <w:r w:rsidRPr="00DF5C99">
        <w:rPr>
          <w:sz w:val="22"/>
          <w:szCs w:val="22"/>
        </w:rPr>
        <w:t>An equivalent combination of education and experience may be considered.</w:t>
      </w:r>
    </w:p>
    <w:p w14:paraId="409F5CC7" w14:textId="77777777" w:rsidR="003E576D" w:rsidRPr="00DF5C99" w:rsidRDefault="003E576D" w:rsidP="7D460E0B">
      <w:pPr>
        <w:rPr>
          <w:sz w:val="22"/>
          <w:szCs w:val="22"/>
        </w:rPr>
      </w:pPr>
    </w:p>
    <w:p w14:paraId="31A6D12D" w14:textId="2DDE34E1" w:rsidR="006524C5" w:rsidRPr="00DF5C99" w:rsidRDefault="006524C5" w:rsidP="7D460E0B">
      <w:pPr>
        <w:rPr>
          <w:sz w:val="22"/>
          <w:szCs w:val="22"/>
        </w:rPr>
      </w:pPr>
      <w:r w:rsidRPr="00DF5C99">
        <w:rPr>
          <w:sz w:val="22"/>
          <w:szCs w:val="22"/>
        </w:rPr>
        <w:t>Benefits</w:t>
      </w:r>
    </w:p>
    <w:p w14:paraId="67B38077" w14:textId="77777777" w:rsidR="006524C5" w:rsidRPr="00DF5C99" w:rsidRDefault="006524C5" w:rsidP="00F608DF">
      <w:pPr>
        <w:rPr>
          <w:sz w:val="22"/>
          <w:szCs w:val="22"/>
        </w:rPr>
      </w:pPr>
    </w:p>
    <w:p w14:paraId="32257DE4" w14:textId="25A5DC18" w:rsidR="00AD1450" w:rsidRPr="00DF5C99" w:rsidRDefault="006524C5" w:rsidP="00AD1450">
      <w:pPr>
        <w:rPr>
          <w:sz w:val="22"/>
          <w:szCs w:val="22"/>
        </w:rPr>
      </w:pPr>
      <w:r w:rsidRPr="00DF5C99">
        <w:rPr>
          <w:sz w:val="22"/>
          <w:szCs w:val="22"/>
        </w:rPr>
        <w:t xml:space="preserve">When you become part of the MacEwan </w:t>
      </w:r>
      <w:r w:rsidR="00FA422B" w:rsidRPr="00DF5C99">
        <w:rPr>
          <w:sz w:val="22"/>
          <w:szCs w:val="22"/>
        </w:rPr>
        <w:t xml:space="preserve">University </w:t>
      </w:r>
      <w:r w:rsidRPr="00DF5C99">
        <w:rPr>
          <w:sz w:val="22"/>
          <w:szCs w:val="22"/>
        </w:rPr>
        <w:t>team, you will enjoy a competitive salary. Our total compensation package includes</w:t>
      </w:r>
      <w:r w:rsidR="00AD1450" w:rsidRPr="00DF5C99">
        <w:rPr>
          <w:sz w:val="22"/>
          <w:szCs w:val="22"/>
        </w:rPr>
        <w:t xml:space="preserve">: </w:t>
      </w:r>
    </w:p>
    <w:p w14:paraId="08996CF1" w14:textId="77777777" w:rsidR="00AD1450" w:rsidRPr="00DF5C99" w:rsidRDefault="00AD1450" w:rsidP="00AD1450">
      <w:pPr>
        <w:rPr>
          <w:sz w:val="22"/>
          <w:szCs w:val="22"/>
        </w:rPr>
      </w:pPr>
    </w:p>
    <w:p w14:paraId="40FEDF2C" w14:textId="77777777" w:rsidR="00AD1450" w:rsidRPr="00DF5C99" w:rsidRDefault="006524C5" w:rsidP="00AD1450">
      <w:pPr>
        <w:pStyle w:val="ListParagraph"/>
        <w:numPr>
          <w:ilvl w:val="0"/>
          <w:numId w:val="13"/>
        </w:numPr>
        <w:rPr>
          <w:sz w:val="22"/>
          <w:szCs w:val="22"/>
        </w:rPr>
      </w:pPr>
      <w:r w:rsidRPr="00DF5C99">
        <w:rPr>
          <w:sz w:val="22"/>
          <w:szCs w:val="22"/>
        </w:rPr>
        <w:t>Competitive base pay</w:t>
      </w:r>
    </w:p>
    <w:p w14:paraId="64DA15D1" w14:textId="77777777" w:rsidR="00AD1450" w:rsidRPr="00DF5C99" w:rsidRDefault="006524C5" w:rsidP="65CC2FE9">
      <w:pPr>
        <w:pStyle w:val="ListParagraph"/>
        <w:numPr>
          <w:ilvl w:val="0"/>
          <w:numId w:val="13"/>
        </w:numPr>
        <w:rPr>
          <w:sz w:val="22"/>
          <w:szCs w:val="22"/>
        </w:rPr>
      </w:pPr>
      <w:r w:rsidRPr="00DF5C99">
        <w:rPr>
          <w:sz w:val="22"/>
          <w:szCs w:val="22"/>
        </w:rPr>
        <w:t>Generous vacation time</w:t>
      </w:r>
    </w:p>
    <w:p w14:paraId="68FC3734" w14:textId="7795E605" w:rsidR="00AD1450" w:rsidRPr="00DF5C99" w:rsidRDefault="006524C5" w:rsidP="2427F4E5">
      <w:pPr>
        <w:pStyle w:val="ListParagraph"/>
        <w:numPr>
          <w:ilvl w:val="0"/>
          <w:numId w:val="13"/>
        </w:numPr>
        <w:rPr>
          <w:sz w:val="22"/>
          <w:szCs w:val="22"/>
        </w:rPr>
      </w:pPr>
      <w:r w:rsidRPr="00DF5C99">
        <w:rPr>
          <w:sz w:val="22"/>
          <w:szCs w:val="22"/>
        </w:rPr>
        <w:t xml:space="preserve">Secure </w:t>
      </w:r>
      <w:r w:rsidR="00AD1450" w:rsidRPr="00DF5C99">
        <w:rPr>
          <w:sz w:val="22"/>
          <w:szCs w:val="22"/>
        </w:rPr>
        <w:t>p</w:t>
      </w:r>
      <w:r w:rsidRPr="00DF5C99">
        <w:rPr>
          <w:sz w:val="22"/>
          <w:szCs w:val="22"/>
        </w:rPr>
        <w:t>ension plan</w:t>
      </w:r>
      <w:r w:rsidR="51320FB1" w:rsidRPr="00DF5C99">
        <w:rPr>
          <w:sz w:val="22"/>
          <w:szCs w:val="22"/>
        </w:rPr>
        <w:t xml:space="preserve"> </w:t>
      </w:r>
    </w:p>
    <w:p w14:paraId="2FFB5F94" w14:textId="77777777" w:rsidR="00AD1450" w:rsidRPr="00DF5C99" w:rsidRDefault="000F48E1" w:rsidP="65CC2FE9">
      <w:pPr>
        <w:pStyle w:val="ListParagraph"/>
        <w:numPr>
          <w:ilvl w:val="0"/>
          <w:numId w:val="13"/>
        </w:numPr>
        <w:rPr>
          <w:sz w:val="22"/>
          <w:szCs w:val="22"/>
        </w:rPr>
      </w:pPr>
      <w:r w:rsidRPr="00DF5C99">
        <w:rPr>
          <w:sz w:val="22"/>
          <w:szCs w:val="22"/>
        </w:rPr>
        <w:t>Flexible</w:t>
      </w:r>
      <w:r w:rsidR="006524C5" w:rsidRPr="00DF5C99">
        <w:rPr>
          <w:sz w:val="22"/>
          <w:szCs w:val="22"/>
        </w:rPr>
        <w:t xml:space="preserve"> benefits package</w:t>
      </w:r>
    </w:p>
    <w:p w14:paraId="49BEECA1" w14:textId="77777777" w:rsidR="00AD1450" w:rsidRPr="00DF5C99" w:rsidRDefault="006524C5" w:rsidP="00AD1450">
      <w:pPr>
        <w:pStyle w:val="ListParagraph"/>
        <w:numPr>
          <w:ilvl w:val="0"/>
          <w:numId w:val="13"/>
        </w:numPr>
        <w:rPr>
          <w:sz w:val="22"/>
          <w:szCs w:val="22"/>
        </w:rPr>
      </w:pPr>
      <w:r w:rsidRPr="00DF5C99">
        <w:rPr>
          <w:sz w:val="22"/>
          <w:szCs w:val="22"/>
        </w:rPr>
        <w:t>Continuous learning culture</w:t>
      </w:r>
    </w:p>
    <w:p w14:paraId="5495B766" w14:textId="598E78D8" w:rsidR="006524C5" w:rsidRPr="00DF5C99" w:rsidRDefault="006524C5" w:rsidP="00AD1450">
      <w:pPr>
        <w:pStyle w:val="ListParagraph"/>
        <w:numPr>
          <w:ilvl w:val="0"/>
          <w:numId w:val="13"/>
        </w:numPr>
        <w:rPr>
          <w:sz w:val="22"/>
          <w:szCs w:val="22"/>
        </w:rPr>
      </w:pPr>
      <w:r w:rsidRPr="00DF5C99">
        <w:rPr>
          <w:sz w:val="22"/>
          <w:szCs w:val="22"/>
        </w:rPr>
        <w:t>Opportunities for career growth</w:t>
      </w:r>
    </w:p>
    <w:p w14:paraId="200EFE58" w14:textId="77777777" w:rsidR="006524C5" w:rsidRPr="00DF5C99" w:rsidRDefault="006524C5" w:rsidP="7D460E0B">
      <w:pPr>
        <w:rPr>
          <w:b/>
          <w:bCs/>
          <w:sz w:val="22"/>
          <w:szCs w:val="22"/>
        </w:rPr>
      </w:pPr>
      <w:r w:rsidRPr="00DF5C99">
        <w:rPr>
          <w:b/>
          <w:bCs/>
          <w:sz w:val="22"/>
          <w:szCs w:val="22"/>
        </w:rPr>
        <w:t>How to Apply</w:t>
      </w:r>
    </w:p>
    <w:p w14:paraId="7A40302F" w14:textId="77777777" w:rsidR="006524C5" w:rsidRPr="00DF5C99" w:rsidRDefault="006524C5" w:rsidP="00F608DF">
      <w:pPr>
        <w:widowControl w:val="0"/>
        <w:rPr>
          <w:sz w:val="22"/>
          <w:szCs w:val="22"/>
        </w:rPr>
      </w:pPr>
    </w:p>
    <w:p w14:paraId="1B9D7B8B" w14:textId="2FA4A31F" w:rsidR="006524C5" w:rsidRPr="00DF5C99" w:rsidRDefault="006524C5" w:rsidP="65CC2FE9">
      <w:pPr>
        <w:widowControl w:val="0"/>
        <w:spacing w:line="259" w:lineRule="auto"/>
        <w:rPr>
          <w:sz w:val="22"/>
          <w:szCs w:val="22"/>
        </w:rPr>
      </w:pPr>
      <w:r w:rsidRPr="00DF5C99">
        <w:rPr>
          <w:sz w:val="22"/>
          <w:szCs w:val="22"/>
        </w:rPr>
        <w:t xml:space="preserve">To apply, </w:t>
      </w:r>
      <w:r w:rsidR="58EDB62D" w:rsidRPr="00DF5C99">
        <w:rPr>
          <w:sz w:val="22"/>
          <w:szCs w:val="22"/>
        </w:rPr>
        <w:t>please head to our</w:t>
      </w:r>
      <w:r w:rsidRPr="00DF5C99">
        <w:rPr>
          <w:sz w:val="22"/>
          <w:szCs w:val="22"/>
        </w:rPr>
        <w:t xml:space="preserve"> </w:t>
      </w:r>
      <w:hyperlink r:id="rId12">
        <w:r w:rsidR="3A1EEE00" w:rsidRPr="00DF5C99">
          <w:rPr>
            <w:rStyle w:val="Hyperlink"/>
            <w:rFonts w:cs="Arial"/>
            <w:color w:val="auto"/>
            <w:sz w:val="22"/>
            <w:szCs w:val="22"/>
          </w:rPr>
          <w:t>MacEwan University Opportunities Page,</w:t>
        </w:r>
      </w:hyperlink>
      <w:r w:rsidR="007672D5" w:rsidRPr="00DF5C99">
        <w:rPr>
          <w:sz w:val="22"/>
          <w:szCs w:val="22"/>
        </w:rPr>
        <w:t xml:space="preserve"> select the job </w:t>
      </w:r>
      <w:r w:rsidR="2107D970" w:rsidRPr="00DF5C99">
        <w:rPr>
          <w:sz w:val="22"/>
          <w:szCs w:val="22"/>
        </w:rPr>
        <w:t xml:space="preserve">opportunity </w:t>
      </w:r>
      <w:r w:rsidR="007672D5" w:rsidRPr="00DF5C99">
        <w:rPr>
          <w:sz w:val="22"/>
          <w:szCs w:val="22"/>
        </w:rPr>
        <w:t>and click Apply Now</w:t>
      </w:r>
      <w:r w:rsidRPr="00DF5C99">
        <w:rPr>
          <w:sz w:val="22"/>
          <w:szCs w:val="22"/>
        </w:rPr>
        <w:t xml:space="preserve">. If you require assistance, please contact us at </w:t>
      </w:r>
      <w:hyperlink r:id="rId13">
        <w:r w:rsidRPr="00DF5C99">
          <w:rPr>
            <w:sz w:val="22"/>
            <w:szCs w:val="22"/>
            <w:u w:val="single"/>
          </w:rPr>
          <w:t>careers@macewan.ca</w:t>
        </w:r>
      </w:hyperlink>
      <w:r w:rsidR="009A1D4F" w:rsidRPr="00DF5C99">
        <w:rPr>
          <w:sz w:val="22"/>
          <w:szCs w:val="22"/>
        </w:rPr>
        <w:t>.</w:t>
      </w:r>
    </w:p>
    <w:p w14:paraId="63364F5E" w14:textId="77777777" w:rsidR="009A1D4F" w:rsidRPr="00DF5C99" w:rsidRDefault="009A1D4F" w:rsidP="65CC2FE9">
      <w:pPr>
        <w:widowControl w:val="0"/>
        <w:rPr>
          <w:sz w:val="22"/>
          <w:szCs w:val="22"/>
        </w:rPr>
      </w:pPr>
    </w:p>
    <w:p w14:paraId="7CCC2C51" w14:textId="3078BF35" w:rsidR="1A48D0FC" w:rsidRPr="00DF5C99" w:rsidRDefault="1A48D0FC" w:rsidP="65CC2FE9">
      <w:pPr>
        <w:widowControl w:val="0"/>
        <w:rPr>
          <w:sz w:val="22"/>
          <w:szCs w:val="22"/>
        </w:rPr>
      </w:pPr>
      <w:r w:rsidRPr="00DF5C99">
        <w:rPr>
          <w:sz w:val="22"/>
          <w:szCs w:val="22"/>
        </w:rPr>
        <w:t>If you are experiencing technical difficulties w</w:t>
      </w:r>
      <w:r w:rsidR="5B1F8B33" w:rsidRPr="00DF5C99">
        <w:rPr>
          <w:sz w:val="22"/>
          <w:szCs w:val="22"/>
        </w:rPr>
        <w:t>hen</w:t>
      </w:r>
      <w:r w:rsidRPr="00DF5C99">
        <w:rPr>
          <w:sz w:val="22"/>
          <w:szCs w:val="22"/>
        </w:rPr>
        <w:t xml:space="preserve"> submitting your application, please try submitting through a different browser (i.e., Safari, Firefox, Chrome, etc.). If the issue </w:t>
      </w:r>
      <w:r w:rsidRPr="00DF5C99">
        <w:rPr>
          <w:sz w:val="22"/>
          <w:szCs w:val="22"/>
        </w:rPr>
        <w:lastRenderedPageBreak/>
        <w:t xml:space="preserve">persists, please </w:t>
      </w:r>
      <w:r w:rsidRPr="00DF5C99">
        <w:rPr>
          <w:sz w:val="22"/>
          <w:szCs w:val="22"/>
          <w:lang w:val="en-CA"/>
        </w:rPr>
        <w:t xml:space="preserve">send </w:t>
      </w:r>
      <w:r w:rsidRPr="00DF5C99">
        <w:rPr>
          <w:sz w:val="22"/>
          <w:szCs w:val="22"/>
        </w:rPr>
        <w:t xml:space="preserve">a screenshot of the error message to </w:t>
      </w:r>
      <w:hyperlink r:id="rId14">
        <w:r w:rsidRPr="00DF5C99">
          <w:rPr>
            <w:rStyle w:val="Hyperlink"/>
            <w:rFonts w:cs="Arial"/>
            <w:color w:val="auto"/>
            <w:sz w:val="22"/>
            <w:szCs w:val="22"/>
          </w:rPr>
          <w:t>careers@macewan.ca</w:t>
        </w:r>
      </w:hyperlink>
      <w:r w:rsidRPr="00DF5C99">
        <w:rPr>
          <w:sz w:val="22"/>
          <w:szCs w:val="22"/>
          <w:lang w:val="en-CA"/>
        </w:rPr>
        <w:t xml:space="preserve"> </w:t>
      </w:r>
      <w:r w:rsidRPr="00DF5C99">
        <w:rPr>
          <w:sz w:val="22"/>
          <w:szCs w:val="22"/>
        </w:rPr>
        <w:t>so we can assist and ensure your application is received.</w:t>
      </w:r>
    </w:p>
    <w:p w14:paraId="69712985" w14:textId="77777777" w:rsidR="00A77975" w:rsidRPr="00DF5C99" w:rsidRDefault="00A77975" w:rsidP="00F608DF">
      <w:pPr>
        <w:widowControl w:val="0"/>
        <w:rPr>
          <w:sz w:val="22"/>
          <w:szCs w:val="22"/>
        </w:rPr>
      </w:pPr>
    </w:p>
    <w:p w14:paraId="431F62CB" w14:textId="40CAB988" w:rsidR="00A77975" w:rsidRPr="00DF5C99" w:rsidRDefault="00000000" w:rsidP="00F608DF">
      <w:pPr>
        <w:widowControl w:val="0"/>
        <w:rPr>
          <w:sz w:val="22"/>
          <w:szCs w:val="22"/>
        </w:rPr>
      </w:pPr>
      <w:sdt>
        <w:sdtPr>
          <w:rPr>
            <w:sz w:val="22"/>
            <w:szCs w:val="22"/>
          </w:rPr>
          <w:alias w:val="Collective Agreement/ Employee Policy"/>
          <w:tag w:val="Collective Agreement/ Employee Policy"/>
          <w:id w:val="1278986021"/>
          <w:placeholder>
            <w:docPart w:val="6144E8C46CC94C678A7B1F5968AAA922"/>
          </w:placeholder>
          <w:dropDownList>
            <w:listItem w:value="Choose an item."/>
            <w:listItem w:displayText="This position is included under the MacEwan Staff Union Collective Agreement." w:value="This position is included under the MacEwan Staff Union Collective Agreement."/>
            <w:listItem w:displayText="This position is included under the Out of Scope employee policy (D1015). Applications sourced through this process may be considered for similar opportunities within MacEwan University." w:value="This position is included under the Out of Scope employee policy (D1015). Applications sourced through this process may be considered for similar opportunities within MacEwan University."/>
          </w:dropDownList>
        </w:sdtPr>
        <w:sdtContent>
          <w:r w:rsidR="00DB5A0A" w:rsidRPr="00DF5C99">
            <w:rPr>
              <w:sz w:val="22"/>
              <w:szCs w:val="22"/>
            </w:rPr>
            <w:t xml:space="preserve">This position is included under the MacEwan </w:t>
          </w:r>
          <w:r w:rsidR="00F228CD" w:rsidRPr="00DF5C99">
            <w:rPr>
              <w:sz w:val="22"/>
              <w:szCs w:val="22"/>
            </w:rPr>
            <w:t>Staff Union Collective Agreement.</w:t>
          </w:r>
        </w:sdtContent>
      </w:sdt>
    </w:p>
    <w:p w14:paraId="5E12DC74" w14:textId="14A03EB0" w:rsidR="00F61DEB" w:rsidRPr="00DF5C99" w:rsidRDefault="00F61DEB" w:rsidP="00F608DF">
      <w:pPr>
        <w:widowControl w:val="0"/>
        <w:rPr>
          <w:sz w:val="22"/>
          <w:szCs w:val="22"/>
        </w:rPr>
      </w:pPr>
    </w:p>
    <w:p w14:paraId="44DF865F" w14:textId="2D8F1A42" w:rsidR="004877B8" w:rsidRPr="00DF5C99" w:rsidRDefault="004877B8" w:rsidP="00F608DF">
      <w:pPr>
        <w:widowControl w:val="0"/>
        <w:rPr>
          <w:sz w:val="22"/>
          <w:szCs w:val="22"/>
        </w:rPr>
      </w:pPr>
      <w:r w:rsidRPr="00DF5C99">
        <w:rPr>
          <w:sz w:val="22"/>
          <w:szCs w:val="22"/>
        </w:rPr>
        <w:t>All qualified candidates are encouraged to apply; however, Canadians and permanent residents will be given priority.</w:t>
      </w:r>
    </w:p>
    <w:p w14:paraId="0D55BA5A" w14:textId="77777777" w:rsidR="004877B8" w:rsidRPr="00DF5C99" w:rsidRDefault="004877B8" w:rsidP="00F608DF">
      <w:pPr>
        <w:widowControl w:val="0"/>
        <w:rPr>
          <w:sz w:val="22"/>
          <w:szCs w:val="22"/>
        </w:rPr>
      </w:pPr>
    </w:p>
    <w:p w14:paraId="3AA19120" w14:textId="77777777" w:rsidR="006524C5" w:rsidRPr="00DF5C99" w:rsidRDefault="006524C5" w:rsidP="00F608DF">
      <w:pPr>
        <w:rPr>
          <w:b/>
          <w:bCs/>
          <w:sz w:val="22"/>
          <w:szCs w:val="22"/>
        </w:rPr>
      </w:pPr>
      <w:r w:rsidRPr="00DF5C99">
        <w:rPr>
          <w:b/>
          <w:bCs/>
          <w:sz w:val="22"/>
          <w:szCs w:val="22"/>
        </w:rPr>
        <w:t xml:space="preserve">Accessibility Statement </w:t>
      </w:r>
    </w:p>
    <w:p w14:paraId="63494247" w14:textId="77777777" w:rsidR="006524C5" w:rsidRPr="00DF5C99" w:rsidRDefault="006524C5" w:rsidP="00F608DF">
      <w:pPr>
        <w:widowControl w:val="0"/>
        <w:rPr>
          <w:rFonts w:eastAsia="Roboto"/>
          <w:sz w:val="22"/>
          <w:szCs w:val="22"/>
        </w:rPr>
      </w:pPr>
    </w:p>
    <w:p w14:paraId="0C808CD7" w14:textId="77777777" w:rsidR="006524C5" w:rsidRPr="00DF5C99" w:rsidRDefault="006524C5" w:rsidP="00F608DF">
      <w:pPr>
        <w:widowControl w:val="0"/>
        <w:rPr>
          <w:rFonts w:eastAsia="Roboto"/>
          <w:sz w:val="22"/>
          <w:szCs w:val="22"/>
        </w:rPr>
      </w:pPr>
      <w:r w:rsidRPr="00DF5C99">
        <w:rPr>
          <w:sz w:val="22"/>
          <w:szCs w:val="22"/>
        </w:rPr>
        <w:t xml:space="preserve">We strive to provide an inclusive and barrier-free work environment, beginning with the hiring process. If you require accommodation, we want to ensure you have the support you need to showcase your abilities. Please contact </w:t>
      </w:r>
      <w:hyperlink r:id="rId15">
        <w:r w:rsidRPr="00DF5C99">
          <w:rPr>
            <w:sz w:val="22"/>
            <w:szCs w:val="22"/>
          </w:rPr>
          <w:t>humanresources@macewan.ca</w:t>
        </w:r>
      </w:hyperlink>
      <w:r w:rsidRPr="00DF5C99">
        <w:rPr>
          <w:sz w:val="22"/>
          <w:szCs w:val="22"/>
        </w:rPr>
        <w:t xml:space="preserve"> and we will support you to the best of our ability. </w:t>
      </w:r>
    </w:p>
    <w:p w14:paraId="098E093A" w14:textId="77777777" w:rsidR="000E5BAC" w:rsidRPr="00DF5C99" w:rsidRDefault="000E5BAC" w:rsidP="00F608DF">
      <w:pPr>
        <w:widowControl w:val="0"/>
        <w:rPr>
          <w:rFonts w:eastAsia="Roboto"/>
          <w:sz w:val="22"/>
          <w:szCs w:val="22"/>
        </w:rPr>
      </w:pPr>
    </w:p>
    <w:tbl>
      <w:tblPr>
        <w:tblW w:w="89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4"/>
        <w:gridCol w:w="4455"/>
      </w:tblGrid>
      <w:tr w:rsidR="00F25B06" w:rsidRPr="00DF5C99" w14:paraId="0188998D" w14:textId="77777777" w:rsidTr="7DE59FA0">
        <w:tc>
          <w:tcPr>
            <w:tcW w:w="4454" w:type="dxa"/>
            <w:shd w:val="clear" w:color="auto" w:fill="F3F3F3"/>
            <w:tcMar>
              <w:top w:w="100" w:type="dxa"/>
              <w:left w:w="100" w:type="dxa"/>
              <w:bottom w:w="100" w:type="dxa"/>
              <w:right w:w="100" w:type="dxa"/>
            </w:tcMar>
          </w:tcPr>
          <w:p w14:paraId="2904B4B6" w14:textId="77777777" w:rsidR="000E5BAC" w:rsidRPr="00DF5C99" w:rsidRDefault="000E5BAC" w:rsidP="00F608DF">
            <w:pPr>
              <w:widowControl w:val="0"/>
              <w:pBdr>
                <w:top w:val="nil"/>
                <w:left w:val="nil"/>
                <w:bottom w:val="nil"/>
                <w:right w:val="nil"/>
                <w:between w:val="nil"/>
              </w:pBdr>
              <w:rPr>
                <w:sz w:val="22"/>
                <w:szCs w:val="22"/>
              </w:rPr>
            </w:pPr>
            <w:r w:rsidRPr="00DF5C99">
              <w:rPr>
                <w:sz w:val="22"/>
                <w:szCs w:val="22"/>
              </w:rPr>
              <w:t xml:space="preserve">Category: </w:t>
            </w:r>
          </w:p>
        </w:tc>
        <w:tc>
          <w:tcPr>
            <w:tcW w:w="4455" w:type="dxa"/>
            <w:shd w:val="clear" w:color="auto" w:fill="F3F3F3"/>
            <w:tcMar>
              <w:top w:w="100" w:type="dxa"/>
              <w:left w:w="100" w:type="dxa"/>
              <w:bottom w:w="100" w:type="dxa"/>
              <w:right w:w="100" w:type="dxa"/>
            </w:tcMar>
          </w:tcPr>
          <w:p w14:paraId="6619A981" w14:textId="68F2766D" w:rsidR="000E5BAC" w:rsidRPr="00DF5C99" w:rsidRDefault="00000000" w:rsidP="00F608DF">
            <w:pPr>
              <w:adjustRightInd w:val="0"/>
              <w:rPr>
                <w:sz w:val="22"/>
                <w:szCs w:val="22"/>
              </w:rPr>
            </w:pPr>
            <w:sdt>
              <w:sdtPr>
                <w:rPr>
                  <w:rStyle w:val="Style3"/>
                  <w:sz w:val="22"/>
                  <w:szCs w:val="22"/>
                </w:rPr>
                <w:alias w:val="Category"/>
                <w:tag w:val="Category"/>
                <w:id w:val="1669369242"/>
                <w:placeholder>
                  <w:docPart w:val="F417769D4EE543DBB413BDA382DFB3F6"/>
                </w:placeholder>
                <w:dropDownList>
                  <w:listItem w:value="Choose an item."/>
                  <w:listItem w:displayText="Full-Time Continuing (35 hours per week)" w:value="Full-Time Continuing (35 hours per week)"/>
                  <w:listItem w:displayText="Part-Time Continuing (less than 35 hours per week)" w:value="Part-Time Continuing (less than 35 hours per week)"/>
                  <w:listItem w:displayText="Full-Time Replacement Term (35 hours per week)" w:value="Full-Time Replacement Term (35 hours per week)"/>
                  <w:listItem w:displayText="Part-Time Replacement Term (less than 35 hours per week)" w:value="Part-Time Replacement Term (less than 35 hours per week)"/>
                  <w:listItem w:displayText="Full-Time Non Recurring Term (35 hours per week)" w:value="Full-Time Non Recurring Term (35 hours per week)"/>
                  <w:listItem w:displayText="Part-Time Non Recurring Term (less than 35 hours per week)" w:value="Part-Time Non Recurring Term (less than 35 hours per week)"/>
                  <w:listItem w:displayText="Full-Time Recurring Term (35 hours per week)" w:value="Full-Time Recurring Term (35 hours per week)"/>
                  <w:listItem w:displayText="Part-Time Recurring Term (less than 35 hours per week)" w:value="Part-Time Recurring Term (less than 35 hours per week)"/>
                  <w:listItem w:displayText="Casual (less than 35 hours per week)" w:value="Casual (less than 35 hours per week)"/>
                  <w:listItem w:displayText="Student Casual (less than 35 hours per week)" w:value="Student Casual (less than 35 hours per week)"/>
                </w:dropDownList>
              </w:sdtPr>
              <w:sdtEndPr>
                <w:rPr>
                  <w:rStyle w:val="DefaultParagraphFont"/>
                  <w:rFonts w:eastAsia="Times New Roman"/>
                </w:rPr>
              </w:sdtEndPr>
              <w:sdtContent>
                <w:r w:rsidR="00CD4524" w:rsidRPr="00DF5C99">
                  <w:rPr>
                    <w:rStyle w:val="Style3"/>
                    <w:sz w:val="22"/>
                    <w:szCs w:val="22"/>
                  </w:rPr>
                  <w:t>Full-Time Continuing (35 hours per week)</w:t>
                </w:r>
              </w:sdtContent>
            </w:sdt>
            <w:r w:rsidR="0048386B" w:rsidRPr="00DF5C99">
              <w:rPr>
                <w:sz w:val="22"/>
                <w:szCs w:val="22"/>
              </w:rPr>
              <w:t xml:space="preserve"> </w:t>
            </w:r>
          </w:p>
        </w:tc>
      </w:tr>
      <w:tr w:rsidR="00F25B06" w:rsidRPr="00DF5C99" w14:paraId="01676268" w14:textId="77777777" w:rsidTr="7DE59FA0">
        <w:tc>
          <w:tcPr>
            <w:tcW w:w="4454" w:type="dxa"/>
            <w:shd w:val="clear" w:color="auto" w:fill="F3F3F3"/>
            <w:tcMar>
              <w:top w:w="100" w:type="dxa"/>
              <w:left w:w="100" w:type="dxa"/>
              <w:bottom w:w="100" w:type="dxa"/>
              <w:right w:w="100" w:type="dxa"/>
            </w:tcMar>
          </w:tcPr>
          <w:p w14:paraId="707767F9" w14:textId="77777777" w:rsidR="00BB377C" w:rsidRPr="00DF5C99" w:rsidRDefault="00BB377C" w:rsidP="00BB377C">
            <w:pPr>
              <w:widowControl w:val="0"/>
              <w:rPr>
                <w:sz w:val="22"/>
                <w:szCs w:val="22"/>
              </w:rPr>
            </w:pPr>
            <w:r w:rsidRPr="00DF5C99">
              <w:rPr>
                <w:sz w:val="22"/>
                <w:szCs w:val="22"/>
              </w:rPr>
              <w:t>Salary:</w:t>
            </w:r>
          </w:p>
          <w:p w14:paraId="2FDCACAD" w14:textId="3AFFE441" w:rsidR="00411F1F" w:rsidRPr="00DF5C99" w:rsidRDefault="00411F1F" w:rsidP="00AA0722">
            <w:pPr>
              <w:widowControl w:val="0"/>
              <w:pBdr>
                <w:top w:val="nil"/>
                <w:left w:val="nil"/>
                <w:bottom w:val="nil"/>
                <w:right w:val="nil"/>
                <w:between w:val="nil"/>
              </w:pBdr>
              <w:rPr>
                <w:sz w:val="22"/>
                <w:szCs w:val="22"/>
              </w:rPr>
            </w:pPr>
          </w:p>
        </w:tc>
        <w:tc>
          <w:tcPr>
            <w:tcW w:w="4455" w:type="dxa"/>
            <w:shd w:val="clear" w:color="auto" w:fill="F3F3F3"/>
            <w:tcMar>
              <w:top w:w="100" w:type="dxa"/>
              <w:left w:w="100" w:type="dxa"/>
              <w:bottom w:w="100" w:type="dxa"/>
              <w:right w:w="100" w:type="dxa"/>
            </w:tcMar>
          </w:tcPr>
          <w:p w14:paraId="0B817B64" w14:textId="6C6514F5" w:rsidR="00BB377C" w:rsidRPr="00DF5C99" w:rsidRDefault="00000000" w:rsidP="7DE59FA0">
            <w:pPr>
              <w:widowControl w:val="0"/>
              <w:pBdr>
                <w:top w:val="nil"/>
                <w:left w:val="nil"/>
                <w:bottom w:val="nil"/>
                <w:right w:val="nil"/>
                <w:between w:val="nil"/>
              </w:pBdr>
              <w:rPr>
                <w:rStyle w:val="Style3"/>
                <w:sz w:val="22"/>
                <w:szCs w:val="22"/>
              </w:rPr>
            </w:pPr>
            <w:sdt>
              <w:sdtPr>
                <w:rPr>
                  <w:rStyle w:val="Style3"/>
                  <w:sz w:val="22"/>
                  <w:szCs w:val="22"/>
                </w:rPr>
                <w:alias w:val="Salary"/>
                <w:tag w:val="Salary"/>
                <w:id w:val="-544218623"/>
                <w:placeholder>
                  <w:docPart w:val="A29BE965CED049D1B9BDD90ED962B39D"/>
                </w:placeholder>
                <w:dropDownList>
                  <w:listItem w:displayText="MSU Band A (Steps 1-8): $16.845 - $24.515 per hour. $30,657 - $44,617 per annum (Based on 35 hours per week)." w:value="MSU Band A (Steps 1-8): $16.845 - $24.515 per hour. $30,657 - $44,617 per annum (Based on 35 hours per week)."/>
                  <w:listItem w:displayText="MSU Band B (Steps 1-8): $20.640 - $30.029 per hour. $37,566 - $54,652 per annum (Based on 35 hours per week)." w:value="MSU Band B (Steps 1-8): $20.640 - $30.029 per hour. $37,566 - $54,652 per annum (Based on 35 hours per week)."/>
                  <w:listItem w:displayText="MSU Band C (Steps 1-8): $24.256 - $35.273 per hour. $44,147 - $64,197 per annum (Based on 35 hours per week)." w:value="MSU Band C (Steps 1-8): $24.256 - $35.273 per hour. $44,147 - $64,197 per annum (Based on 35 hours per week)."/>
                  <w:listItem w:displayText="MSU Band D (Steps 1-8): $28.501 - $41.449 per hour. $51,872 - $75,438 per annum (Based on 35 hours per week)." w:value="MSU Band D (Steps 1-8): $28.501 - $41.449 per hour. $51,872 - $75,438 per annum (Based on 35 hours per week)."/>
                  <w:listItem w:displayText="MSU Band E (Steps 1-8): $32.353 - $47.042 per hour. $58,883 - $85,616 per annum (Based on 35 hours per week)." w:value="MSU Band E (Steps 1-8): $32.353 - $47.042 per hour. $58,883 - $85,616 per annum (Based on 35 hours per week)."/>
                  <w:listItem w:displayText="MSU Band F (Steps 1-8): $36.722 - $53.420 per hour. $66,833 - $97,225 per annum (Based on 35 hours per week)." w:value="MSU Band F (Steps 1-8): $36.722 - $53.420 per hour. $66,833 - $97,225 per annum (Based on 35 hours per week)."/>
                  <w:listItem w:displayText="MSU Band G (Steps 1-8): $41.674 - $60.619 per hour. $75,846 - $110,326 per annum (Based on 35 hours per week)." w:value="MSU Band G (Steps 1-8): $41.674 - $60.619 per hour. $75,846 - $110,326 per annum (Based on 35 hours per week)."/>
                  <w:listItem w:displayText="MSU Band H (Steps 1-8): $46.671 - $67.884 per hour. $84,941 - $123,549 per annum (Based on 35 hours per week)." w:value="MSU Band H (Steps 1-8): $46.671 - $67.884 per hour. $84,941 - $123,549 per annum (Based on 35 hours per week)."/>
                  <w:listItem w:displayText="Commensurate with qualifications and experience" w:value="Commensurate with qualifications and experience"/>
                  <w:listItem w:displayText="The salary for this position is currently under review" w:value="The salary for this position is currently under review"/>
                  <w:listItem w:displayText="OOS Band 0: $33,021 to $44,579 per annum" w:value="OOS Band 0: $33,021 to $44,579 per annum"/>
                  <w:listItem w:displayText="OOS Band 1: $48,431 to $65,382 per annum" w:value="OOS Band 1: $48,431 to $65,382 per annum"/>
                  <w:listItem w:displayText="OOS Band 2: $54,680 to $73,818 per annum" w:value="OOS Band 2: $54,680 to $73,818 per annum"/>
                  <w:listItem w:displayText="OOS Band 3: $60,929 to $82,255 per annum" w:value="OOS Band 3: $60,929 to $82,255 per annum"/>
                  <w:listItem w:displayText="OOS Band 4: $67,936 to $91,714 per annum" w:value="OOS Band 4: $67,936 to $91,714 per annum"/>
                  <w:listItem w:displayText="OOS Band 5: $75,749 to $102,261 per annum" w:value="OOS Band 5: $75,749 to $102,261 per annum"/>
                  <w:listItem w:displayText="OOS Band 6: $84,387 to $113,923 per annum" w:value="OOS Band 6: $84,387 to $113,923 per annum"/>
                  <w:listItem w:displayText="OOS Band 7: $95,144 to $128,623 per annum" w:value="OOS Band 7: $95,144 to $128,623 per annum"/>
                  <w:listItem w:displayText="OOS Band 8: $106,018 to $143,323 per annum" w:value="OOS Band 8: $106,018 to $143,323 per annum"/>
                  <w:listItem w:displayText="OOS Band 9: $117,979 to $159,492 per annum" w:value="OOS Band 9: $117,979 to $159,492 per annum"/>
                  <w:listItem w:displayText="OOS Band 10: $136,464 to $184,482 per annum" w:value="OOS Band 10: $136,464 to $184,482 per annum"/>
                  <w:listItem w:displayText="OOS Band 11: $155,493 to $210,207 per annum" w:value="OOS Band 11: $155,493 to $210,207 per annum"/>
                  <w:listItem w:displayText="OOS Band 12: $178,871 to $241,811 per annum" w:value="OOS Band 12: $178,871 to $241,811 per annum"/>
                </w:dropDownList>
              </w:sdtPr>
              <w:sdtContent>
                <w:r w:rsidR="00AA0722" w:rsidRPr="00DF5C99">
                  <w:rPr>
                    <w:rStyle w:val="Style3"/>
                    <w:sz w:val="22"/>
                    <w:szCs w:val="22"/>
                  </w:rPr>
                  <w:t>MSU Band E (Steps 1-8): $32.353 - $47.042 per hour. $58,883 - $85,616 per annum (Based on 35 hours per week).</w:t>
                </w:r>
              </w:sdtContent>
            </w:sdt>
          </w:p>
        </w:tc>
      </w:tr>
      <w:tr w:rsidR="00F25B06" w:rsidRPr="00DF5C99" w14:paraId="2D83848C" w14:textId="77777777" w:rsidTr="7DE59FA0">
        <w:tc>
          <w:tcPr>
            <w:tcW w:w="4454" w:type="dxa"/>
            <w:shd w:val="clear" w:color="auto" w:fill="F3F3F3"/>
            <w:tcMar>
              <w:top w:w="100" w:type="dxa"/>
              <w:left w:w="100" w:type="dxa"/>
              <w:bottom w:w="100" w:type="dxa"/>
              <w:right w:w="100" w:type="dxa"/>
            </w:tcMar>
          </w:tcPr>
          <w:p w14:paraId="7636D04C" w14:textId="77777777" w:rsidR="000E5BAC" w:rsidRPr="00DF5C99" w:rsidRDefault="000E5BAC" w:rsidP="00F608DF">
            <w:pPr>
              <w:widowControl w:val="0"/>
              <w:rPr>
                <w:sz w:val="22"/>
                <w:szCs w:val="22"/>
              </w:rPr>
            </w:pPr>
            <w:r w:rsidRPr="00DF5C99">
              <w:rPr>
                <w:sz w:val="22"/>
                <w:szCs w:val="22"/>
              </w:rPr>
              <w:t xml:space="preserve">Closing Date: </w:t>
            </w:r>
          </w:p>
        </w:tc>
        <w:tc>
          <w:tcPr>
            <w:tcW w:w="4455" w:type="dxa"/>
            <w:shd w:val="clear" w:color="auto" w:fill="F3F3F3"/>
            <w:tcMar>
              <w:top w:w="100" w:type="dxa"/>
              <w:left w:w="100" w:type="dxa"/>
              <w:bottom w:w="100" w:type="dxa"/>
              <w:right w:w="100" w:type="dxa"/>
            </w:tcMar>
          </w:tcPr>
          <w:p w14:paraId="095C1AF9" w14:textId="76788FEF" w:rsidR="00792DF3" w:rsidRPr="00DF5C99" w:rsidRDefault="00000000" w:rsidP="00544CF0">
            <w:pPr>
              <w:rPr>
                <w:sz w:val="22"/>
                <w:szCs w:val="22"/>
              </w:rPr>
            </w:pPr>
            <w:sdt>
              <w:sdtPr>
                <w:rPr>
                  <w:sz w:val="22"/>
                  <w:szCs w:val="22"/>
                </w:rPr>
                <w:alias w:val="Closing Date"/>
                <w:tag w:val="Closing Data"/>
                <w:id w:val="-532872862"/>
                <w:placeholder>
                  <w:docPart w:val="56B0BFFAE23945A489DF419FE56401CF"/>
                </w:placeholder>
                <w:date w:fullDate="2026-10-12T00:00:00Z">
                  <w:dateFormat w:val="MMMM d, yyyy"/>
                  <w:lid w:val="en-US"/>
                  <w:storeMappedDataAs w:val="dateTime"/>
                  <w:calendar w:val="gregorian"/>
                </w:date>
              </w:sdtPr>
              <w:sdtContent>
                <w:r w:rsidR="0049382A" w:rsidRPr="00DF5C99">
                  <w:rPr>
                    <w:sz w:val="22"/>
                    <w:szCs w:val="22"/>
                  </w:rPr>
                  <w:t>October 12, 2026</w:t>
                </w:r>
              </w:sdtContent>
            </w:sdt>
          </w:p>
        </w:tc>
      </w:tr>
      <w:tr w:rsidR="00F25B06" w:rsidRPr="00DF5C99" w14:paraId="56FECCC6" w14:textId="77777777" w:rsidTr="00DF5C99">
        <w:trPr>
          <w:trHeight w:val="20"/>
        </w:trPr>
        <w:tc>
          <w:tcPr>
            <w:tcW w:w="4454" w:type="dxa"/>
            <w:shd w:val="clear" w:color="auto" w:fill="F3F3F3"/>
            <w:tcMar>
              <w:top w:w="100" w:type="dxa"/>
              <w:left w:w="100" w:type="dxa"/>
              <w:bottom w:w="100" w:type="dxa"/>
              <w:right w:w="100" w:type="dxa"/>
            </w:tcMar>
          </w:tcPr>
          <w:p w14:paraId="2980AA47" w14:textId="77777777" w:rsidR="00E264C8" w:rsidRPr="00DF5C99" w:rsidRDefault="00E264C8" w:rsidP="00F608DF">
            <w:pPr>
              <w:widowControl w:val="0"/>
              <w:rPr>
                <w:sz w:val="22"/>
                <w:szCs w:val="22"/>
              </w:rPr>
            </w:pPr>
            <w:r w:rsidRPr="00DF5C99">
              <w:rPr>
                <w:sz w:val="22"/>
                <w:szCs w:val="22"/>
              </w:rPr>
              <w:t>Competition No.:</w:t>
            </w:r>
          </w:p>
        </w:tc>
        <w:tc>
          <w:tcPr>
            <w:tcW w:w="4455" w:type="dxa"/>
            <w:shd w:val="clear" w:color="auto" w:fill="F3F3F3"/>
            <w:tcMar>
              <w:top w:w="100" w:type="dxa"/>
              <w:left w:w="100" w:type="dxa"/>
              <w:bottom w:w="100" w:type="dxa"/>
              <w:right w:w="100" w:type="dxa"/>
            </w:tcMar>
          </w:tcPr>
          <w:p w14:paraId="58FF58CE" w14:textId="7E62B503" w:rsidR="00E264C8" w:rsidRPr="00DF5C99" w:rsidRDefault="0049382A" w:rsidP="00F608DF">
            <w:pPr>
              <w:widowControl w:val="0"/>
              <w:pBdr>
                <w:top w:val="nil"/>
                <w:left w:val="nil"/>
                <w:bottom w:val="nil"/>
                <w:right w:val="nil"/>
                <w:between w:val="nil"/>
              </w:pBdr>
              <w:rPr>
                <w:sz w:val="22"/>
                <w:szCs w:val="22"/>
              </w:rPr>
            </w:pPr>
            <w:r w:rsidRPr="00DF5C99">
              <w:rPr>
                <w:sz w:val="22"/>
                <w:szCs w:val="22"/>
              </w:rPr>
              <w:t>26.09.</w:t>
            </w:r>
            <w:r w:rsidR="00DF5C99" w:rsidRPr="00DF5C99">
              <w:rPr>
                <w:sz w:val="22"/>
                <w:szCs w:val="22"/>
              </w:rPr>
              <w:t>222</w:t>
            </w:r>
          </w:p>
        </w:tc>
      </w:tr>
    </w:tbl>
    <w:p w14:paraId="08029E07" w14:textId="77777777" w:rsidR="000E5BAC" w:rsidRPr="00CD1E83" w:rsidRDefault="000E5BAC" w:rsidP="00F608DF">
      <w:pPr>
        <w:rPr>
          <w:color w:val="000000"/>
          <w:sz w:val="22"/>
          <w:szCs w:val="22"/>
        </w:rPr>
      </w:pPr>
    </w:p>
    <w:p w14:paraId="7913A24E" w14:textId="77777777" w:rsidR="000E5BAC" w:rsidRPr="00CD1E83" w:rsidRDefault="000E5BAC" w:rsidP="00F608DF">
      <w:r w:rsidRPr="00CD1E83">
        <w:t>Personal Information Collection Notification</w:t>
      </w:r>
    </w:p>
    <w:p w14:paraId="77299210" w14:textId="77777777" w:rsidR="00053ADA" w:rsidRDefault="000E5BAC" w:rsidP="00053ADA">
      <w:pPr>
        <w:rPr>
          <w:color w:val="000000"/>
        </w:rPr>
      </w:pPr>
      <w:r w:rsidRPr="00CD1E83">
        <w:br/>
      </w:r>
      <w:r w:rsidR="00053ADA">
        <w:t xml:space="preserve">The personal information collected through MacEwan University’s application for employment and is used to determine your qualifications for employment. If your application progresses to the next stage of the hiring process, this information may be shared with non-HR members of the hiring committee and interview panel. This collection is authorized by section 4(c) of the </w:t>
      </w:r>
      <w:r w:rsidR="00053ADA">
        <w:rPr>
          <w:i/>
          <w:iCs/>
        </w:rPr>
        <w:t>Protection of Privacy Act</w:t>
      </w:r>
      <w:r w:rsidR="00053ADA">
        <w:t xml:space="preserve">. For questions about the collection of personal information, contact Human Resources at </w:t>
      </w:r>
      <w:hyperlink r:id="rId16" w:history="1">
        <w:r w:rsidR="00053ADA">
          <w:rPr>
            <w:rStyle w:val="Hyperlink"/>
          </w:rPr>
          <w:t>careers@macewan.ca</w:t>
        </w:r>
      </w:hyperlink>
      <w:r w:rsidR="00053ADA">
        <w:t xml:space="preserve"> or phone (780) 497-5434.</w:t>
      </w:r>
    </w:p>
    <w:p w14:paraId="01469316" w14:textId="10D5709E" w:rsidR="000E5BAC" w:rsidRPr="00CD1E83" w:rsidRDefault="000E5BAC" w:rsidP="00F608DF">
      <w:pPr>
        <w:rPr>
          <w:color w:val="000000"/>
        </w:rPr>
      </w:pPr>
    </w:p>
    <w:p w14:paraId="46189254" w14:textId="67A7B06C" w:rsidR="00980F1A" w:rsidRPr="00CD1E83" w:rsidRDefault="00980F1A" w:rsidP="00F608DF">
      <w:pPr>
        <w:rPr>
          <w:color w:val="000000"/>
        </w:rPr>
      </w:pPr>
    </w:p>
    <w:p w14:paraId="00E41642" w14:textId="6A1B0E44" w:rsidR="005245BC" w:rsidRDefault="005245BC" w:rsidP="00F608DF">
      <w:pPr>
        <w:rPr>
          <w:b/>
          <w:color w:val="000000"/>
        </w:rPr>
      </w:pPr>
    </w:p>
    <w:sectPr w:rsidR="005245BC">
      <w:headerReference w:type="even" r:id="rId17"/>
      <w:headerReference w:type="default" r:id="rId18"/>
      <w:footerReference w:type="even" r:id="rId19"/>
      <w:footerReference w:type="default" r:id="rId20"/>
      <w:headerReference w:type="first" r:id="rId21"/>
      <w:footerReference w:type="first" r:id="rId22"/>
      <w:pgSz w:w="12240" w:h="15840"/>
      <w:pgMar w:top="843" w:right="1800" w:bottom="1440" w:left="1531" w:header="340"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770FD" w14:textId="77777777" w:rsidR="003F54FB" w:rsidRDefault="003F54FB">
      <w:r>
        <w:separator/>
      </w:r>
    </w:p>
  </w:endnote>
  <w:endnote w:type="continuationSeparator" w:id="0">
    <w:p w14:paraId="3D83094D" w14:textId="77777777" w:rsidR="003F54FB" w:rsidRDefault="003F54FB">
      <w:r>
        <w:continuationSeparator/>
      </w:r>
    </w:p>
  </w:endnote>
  <w:endnote w:type="continuationNotice" w:id="1">
    <w:p w14:paraId="53522755" w14:textId="77777777" w:rsidR="003F54FB" w:rsidRDefault="003F54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Adobe Caslon Pro">
    <w:altName w:val="Georg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00E2" w14:textId="77777777" w:rsidR="004C06BC" w:rsidRDefault="004C06BC">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C026" w14:textId="77777777" w:rsidR="004C06BC" w:rsidRDefault="004C06BC">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3F22" w14:textId="77777777" w:rsidR="004C06BC" w:rsidRDefault="004C06B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FA6E" w14:textId="77777777" w:rsidR="003F54FB" w:rsidRDefault="003F54FB">
      <w:r>
        <w:separator/>
      </w:r>
    </w:p>
  </w:footnote>
  <w:footnote w:type="continuationSeparator" w:id="0">
    <w:p w14:paraId="52A96CAF" w14:textId="77777777" w:rsidR="003F54FB" w:rsidRDefault="003F54FB">
      <w:r>
        <w:continuationSeparator/>
      </w:r>
    </w:p>
  </w:footnote>
  <w:footnote w:type="continuationNotice" w:id="1">
    <w:p w14:paraId="555841E0" w14:textId="77777777" w:rsidR="003F54FB" w:rsidRDefault="003F54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4B7A" w14:textId="77777777" w:rsidR="004C06BC" w:rsidRDefault="004C06BC">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B023" w14:textId="77777777" w:rsidR="004C06BC" w:rsidRDefault="006F7B36">
    <w:pPr>
      <w:pBdr>
        <w:top w:val="nil"/>
        <w:left w:val="nil"/>
        <w:bottom w:val="nil"/>
        <w:right w:val="nil"/>
        <w:between w:val="nil"/>
      </w:pBdr>
      <w:tabs>
        <w:tab w:val="center" w:pos="4320"/>
        <w:tab w:val="right" w:pos="8640"/>
      </w:tabs>
      <w:ind w:left="-1134"/>
      <w:rPr>
        <w:color w:val="000000"/>
      </w:rPr>
    </w:pPr>
    <w:r>
      <w:rPr>
        <w:noProof/>
        <w:color w:val="000000"/>
      </w:rPr>
      <w:drawing>
        <wp:inline distT="0" distB="0" distL="0" distR="0" wp14:anchorId="56EBA270" wp14:editId="28C38405">
          <wp:extent cx="3581400" cy="609600"/>
          <wp:effectExtent l="0" t="0" r="0" b="0"/>
          <wp:docPr id="9" name="Picture 9" descr="\\Clccv8\clccvol8\Staff\UnivServAdmin\Collaborative\Rebrand templates\Revised banners\HR_bannerCL_O.jpg"/>
          <wp:cNvGraphicFramePr/>
          <a:graphic xmlns:a="http://schemas.openxmlformats.org/drawingml/2006/main">
            <a:graphicData uri="http://schemas.openxmlformats.org/drawingml/2006/picture">
              <pic:pic xmlns:pic="http://schemas.openxmlformats.org/drawingml/2006/picture">
                <pic:nvPicPr>
                  <pic:cNvPr id="0" name="image1.jpg" descr="\\Clccv8\clccvol8\Staff\UnivServAdmin\Collaborative\Rebrand templates\Revised banners\HR_bannerCL_O.jpg"/>
                  <pic:cNvPicPr preferRelativeResize="0"/>
                </pic:nvPicPr>
                <pic:blipFill>
                  <a:blip r:embed="rId1"/>
                  <a:srcRect/>
                  <a:stretch>
                    <a:fillRect/>
                  </a:stretch>
                </pic:blipFill>
                <pic:spPr>
                  <a:xfrm>
                    <a:off x="0" y="0"/>
                    <a:ext cx="3581400" cy="609600"/>
                  </a:xfrm>
                  <a:prstGeom prst="rect">
                    <a:avLst/>
                  </a:prstGeom>
                  <a:ln/>
                </pic:spPr>
              </pic:pic>
            </a:graphicData>
          </a:graphic>
        </wp:inline>
      </w:drawing>
    </w:r>
  </w:p>
  <w:p w14:paraId="7F85E5EF" w14:textId="77777777" w:rsidR="004C06BC" w:rsidRDefault="004C06BC">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76C2" w14:textId="77777777" w:rsidR="004C06BC" w:rsidRDefault="004C06B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DF6"/>
    <w:multiLevelType w:val="multilevel"/>
    <w:tmpl w:val="315E4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3A5F6E"/>
    <w:multiLevelType w:val="hybridMultilevel"/>
    <w:tmpl w:val="8760DE4C"/>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14EDF"/>
    <w:multiLevelType w:val="hybridMultilevel"/>
    <w:tmpl w:val="ECE8F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6C13D69"/>
    <w:multiLevelType w:val="hybridMultilevel"/>
    <w:tmpl w:val="3E48D0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78278D"/>
    <w:multiLevelType w:val="multilevel"/>
    <w:tmpl w:val="15F49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537F4F"/>
    <w:multiLevelType w:val="multilevel"/>
    <w:tmpl w:val="B7888FAA"/>
    <w:lvl w:ilvl="0">
      <w:start w:val="1"/>
      <w:numFmt w:val="decimal"/>
      <w:lvlText w:val="%1."/>
      <w:lvlJc w:val="left"/>
      <w:pPr>
        <w:ind w:left="720" w:hanging="360"/>
      </w:pPr>
      <w:rPr>
        <w:rFonts w:ascii="Calibri" w:eastAsia="Calibri" w:hAnsi="Calibri" w:cs="Calibri"/>
        <w:i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AFD2D95"/>
    <w:multiLevelType w:val="hybridMultilevel"/>
    <w:tmpl w:val="C964A1BC"/>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86658"/>
    <w:multiLevelType w:val="hybridMultilevel"/>
    <w:tmpl w:val="3AE0FB9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5BEB7A"/>
    <w:multiLevelType w:val="hybridMultilevel"/>
    <w:tmpl w:val="98987D74"/>
    <w:lvl w:ilvl="0" w:tplc="5DEEEF9A">
      <w:start w:val="1"/>
      <w:numFmt w:val="bullet"/>
      <w:lvlText w:val="·"/>
      <w:lvlJc w:val="left"/>
      <w:pPr>
        <w:ind w:left="720" w:hanging="360"/>
      </w:pPr>
      <w:rPr>
        <w:rFonts w:ascii="Symbol" w:hAnsi="Symbol" w:hint="default"/>
      </w:rPr>
    </w:lvl>
    <w:lvl w:ilvl="1" w:tplc="6638DBBE">
      <w:start w:val="1"/>
      <w:numFmt w:val="bullet"/>
      <w:lvlText w:val="o"/>
      <w:lvlJc w:val="left"/>
      <w:pPr>
        <w:ind w:left="1440" w:hanging="360"/>
      </w:pPr>
      <w:rPr>
        <w:rFonts w:ascii="Courier New" w:hAnsi="Courier New" w:hint="default"/>
      </w:rPr>
    </w:lvl>
    <w:lvl w:ilvl="2" w:tplc="BD9A3504">
      <w:start w:val="1"/>
      <w:numFmt w:val="bullet"/>
      <w:lvlText w:val=""/>
      <w:lvlJc w:val="left"/>
      <w:pPr>
        <w:ind w:left="2160" w:hanging="360"/>
      </w:pPr>
      <w:rPr>
        <w:rFonts w:ascii="Wingdings" w:hAnsi="Wingdings" w:hint="default"/>
      </w:rPr>
    </w:lvl>
    <w:lvl w:ilvl="3" w:tplc="4566BFB0">
      <w:start w:val="1"/>
      <w:numFmt w:val="bullet"/>
      <w:lvlText w:val=""/>
      <w:lvlJc w:val="left"/>
      <w:pPr>
        <w:ind w:left="2880" w:hanging="360"/>
      </w:pPr>
      <w:rPr>
        <w:rFonts w:ascii="Symbol" w:hAnsi="Symbol" w:hint="default"/>
      </w:rPr>
    </w:lvl>
    <w:lvl w:ilvl="4" w:tplc="4888155C">
      <w:start w:val="1"/>
      <w:numFmt w:val="bullet"/>
      <w:lvlText w:val="o"/>
      <w:lvlJc w:val="left"/>
      <w:pPr>
        <w:ind w:left="3600" w:hanging="360"/>
      </w:pPr>
      <w:rPr>
        <w:rFonts w:ascii="Courier New" w:hAnsi="Courier New" w:hint="default"/>
      </w:rPr>
    </w:lvl>
    <w:lvl w:ilvl="5" w:tplc="CB08A9F6">
      <w:start w:val="1"/>
      <w:numFmt w:val="bullet"/>
      <w:lvlText w:val=""/>
      <w:lvlJc w:val="left"/>
      <w:pPr>
        <w:ind w:left="4320" w:hanging="360"/>
      </w:pPr>
      <w:rPr>
        <w:rFonts w:ascii="Wingdings" w:hAnsi="Wingdings" w:hint="default"/>
      </w:rPr>
    </w:lvl>
    <w:lvl w:ilvl="6" w:tplc="D286EB88">
      <w:start w:val="1"/>
      <w:numFmt w:val="bullet"/>
      <w:lvlText w:val=""/>
      <w:lvlJc w:val="left"/>
      <w:pPr>
        <w:ind w:left="5040" w:hanging="360"/>
      </w:pPr>
      <w:rPr>
        <w:rFonts w:ascii="Symbol" w:hAnsi="Symbol" w:hint="default"/>
      </w:rPr>
    </w:lvl>
    <w:lvl w:ilvl="7" w:tplc="68AE651E">
      <w:start w:val="1"/>
      <w:numFmt w:val="bullet"/>
      <w:lvlText w:val="o"/>
      <w:lvlJc w:val="left"/>
      <w:pPr>
        <w:ind w:left="5760" w:hanging="360"/>
      </w:pPr>
      <w:rPr>
        <w:rFonts w:ascii="Courier New" w:hAnsi="Courier New" w:hint="default"/>
      </w:rPr>
    </w:lvl>
    <w:lvl w:ilvl="8" w:tplc="BECE5D2A">
      <w:start w:val="1"/>
      <w:numFmt w:val="bullet"/>
      <w:lvlText w:val=""/>
      <w:lvlJc w:val="left"/>
      <w:pPr>
        <w:ind w:left="6480" w:hanging="360"/>
      </w:pPr>
      <w:rPr>
        <w:rFonts w:ascii="Wingdings" w:hAnsi="Wingdings" w:hint="default"/>
      </w:rPr>
    </w:lvl>
  </w:abstractNum>
  <w:abstractNum w:abstractNumId="9" w15:restartNumberingAfterBreak="0">
    <w:nsid w:val="499BAF9F"/>
    <w:multiLevelType w:val="hybridMultilevel"/>
    <w:tmpl w:val="5E86C546"/>
    <w:lvl w:ilvl="0" w:tplc="8F36A3F2">
      <w:start w:val="1"/>
      <w:numFmt w:val="bullet"/>
      <w:lvlText w:val="·"/>
      <w:lvlJc w:val="left"/>
      <w:pPr>
        <w:ind w:left="720" w:hanging="360"/>
      </w:pPr>
      <w:rPr>
        <w:rFonts w:ascii="Symbol" w:hAnsi="Symbol" w:hint="default"/>
      </w:rPr>
    </w:lvl>
    <w:lvl w:ilvl="1" w:tplc="0E564DCC">
      <w:start w:val="1"/>
      <w:numFmt w:val="bullet"/>
      <w:lvlText w:val="o"/>
      <w:lvlJc w:val="left"/>
      <w:pPr>
        <w:ind w:left="1440" w:hanging="360"/>
      </w:pPr>
      <w:rPr>
        <w:rFonts w:ascii="Courier New" w:hAnsi="Courier New" w:hint="default"/>
      </w:rPr>
    </w:lvl>
    <w:lvl w:ilvl="2" w:tplc="2412463A">
      <w:start w:val="1"/>
      <w:numFmt w:val="bullet"/>
      <w:lvlText w:val=""/>
      <w:lvlJc w:val="left"/>
      <w:pPr>
        <w:ind w:left="2160" w:hanging="360"/>
      </w:pPr>
      <w:rPr>
        <w:rFonts w:ascii="Wingdings" w:hAnsi="Wingdings" w:hint="default"/>
      </w:rPr>
    </w:lvl>
    <w:lvl w:ilvl="3" w:tplc="6F14DF10">
      <w:start w:val="1"/>
      <w:numFmt w:val="bullet"/>
      <w:lvlText w:val=""/>
      <w:lvlJc w:val="left"/>
      <w:pPr>
        <w:ind w:left="2880" w:hanging="360"/>
      </w:pPr>
      <w:rPr>
        <w:rFonts w:ascii="Symbol" w:hAnsi="Symbol" w:hint="default"/>
      </w:rPr>
    </w:lvl>
    <w:lvl w:ilvl="4" w:tplc="F6245B6A">
      <w:start w:val="1"/>
      <w:numFmt w:val="bullet"/>
      <w:lvlText w:val="o"/>
      <w:lvlJc w:val="left"/>
      <w:pPr>
        <w:ind w:left="3600" w:hanging="360"/>
      </w:pPr>
      <w:rPr>
        <w:rFonts w:ascii="Courier New" w:hAnsi="Courier New" w:hint="default"/>
      </w:rPr>
    </w:lvl>
    <w:lvl w:ilvl="5" w:tplc="8AA2FC92">
      <w:start w:val="1"/>
      <w:numFmt w:val="bullet"/>
      <w:lvlText w:val=""/>
      <w:lvlJc w:val="left"/>
      <w:pPr>
        <w:ind w:left="4320" w:hanging="360"/>
      </w:pPr>
      <w:rPr>
        <w:rFonts w:ascii="Wingdings" w:hAnsi="Wingdings" w:hint="default"/>
      </w:rPr>
    </w:lvl>
    <w:lvl w:ilvl="6" w:tplc="17744172">
      <w:start w:val="1"/>
      <w:numFmt w:val="bullet"/>
      <w:lvlText w:val=""/>
      <w:lvlJc w:val="left"/>
      <w:pPr>
        <w:ind w:left="5040" w:hanging="360"/>
      </w:pPr>
      <w:rPr>
        <w:rFonts w:ascii="Symbol" w:hAnsi="Symbol" w:hint="default"/>
      </w:rPr>
    </w:lvl>
    <w:lvl w:ilvl="7" w:tplc="34202E84">
      <w:start w:val="1"/>
      <w:numFmt w:val="bullet"/>
      <w:lvlText w:val="o"/>
      <w:lvlJc w:val="left"/>
      <w:pPr>
        <w:ind w:left="5760" w:hanging="360"/>
      </w:pPr>
      <w:rPr>
        <w:rFonts w:ascii="Courier New" w:hAnsi="Courier New" w:hint="default"/>
      </w:rPr>
    </w:lvl>
    <w:lvl w:ilvl="8" w:tplc="E746070A">
      <w:start w:val="1"/>
      <w:numFmt w:val="bullet"/>
      <w:lvlText w:val=""/>
      <w:lvlJc w:val="left"/>
      <w:pPr>
        <w:ind w:left="6480" w:hanging="360"/>
      </w:pPr>
      <w:rPr>
        <w:rFonts w:ascii="Wingdings" w:hAnsi="Wingdings" w:hint="default"/>
      </w:rPr>
    </w:lvl>
  </w:abstractNum>
  <w:abstractNum w:abstractNumId="10" w15:restartNumberingAfterBreak="0">
    <w:nsid w:val="536050EE"/>
    <w:multiLevelType w:val="multilevel"/>
    <w:tmpl w:val="01A8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A01A98"/>
    <w:multiLevelType w:val="hybridMultilevel"/>
    <w:tmpl w:val="DC32F64A"/>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AC6F19"/>
    <w:multiLevelType w:val="hybridMultilevel"/>
    <w:tmpl w:val="D0ACD322"/>
    <w:lvl w:ilvl="0" w:tplc="767288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B4BA4B6"/>
    <w:multiLevelType w:val="hybridMultilevel"/>
    <w:tmpl w:val="EBF6F046"/>
    <w:lvl w:ilvl="0" w:tplc="33B4EEAA">
      <w:start w:val="1"/>
      <w:numFmt w:val="bullet"/>
      <w:lvlText w:val="·"/>
      <w:lvlJc w:val="left"/>
      <w:pPr>
        <w:ind w:left="720" w:hanging="360"/>
      </w:pPr>
      <w:rPr>
        <w:rFonts w:ascii="Symbol" w:hAnsi="Symbol" w:hint="default"/>
      </w:rPr>
    </w:lvl>
    <w:lvl w:ilvl="1" w:tplc="A72A698E">
      <w:start w:val="1"/>
      <w:numFmt w:val="bullet"/>
      <w:lvlText w:val="o"/>
      <w:lvlJc w:val="left"/>
      <w:pPr>
        <w:ind w:left="1440" w:hanging="360"/>
      </w:pPr>
      <w:rPr>
        <w:rFonts w:ascii="Courier New" w:hAnsi="Courier New" w:hint="default"/>
      </w:rPr>
    </w:lvl>
    <w:lvl w:ilvl="2" w:tplc="E8BE8268">
      <w:start w:val="1"/>
      <w:numFmt w:val="bullet"/>
      <w:lvlText w:val=""/>
      <w:lvlJc w:val="left"/>
      <w:pPr>
        <w:ind w:left="2160" w:hanging="360"/>
      </w:pPr>
      <w:rPr>
        <w:rFonts w:ascii="Wingdings" w:hAnsi="Wingdings" w:hint="default"/>
      </w:rPr>
    </w:lvl>
    <w:lvl w:ilvl="3" w:tplc="34448646">
      <w:start w:val="1"/>
      <w:numFmt w:val="bullet"/>
      <w:lvlText w:val=""/>
      <w:lvlJc w:val="left"/>
      <w:pPr>
        <w:ind w:left="2880" w:hanging="360"/>
      </w:pPr>
      <w:rPr>
        <w:rFonts w:ascii="Symbol" w:hAnsi="Symbol" w:hint="default"/>
      </w:rPr>
    </w:lvl>
    <w:lvl w:ilvl="4" w:tplc="9E328194">
      <w:start w:val="1"/>
      <w:numFmt w:val="bullet"/>
      <w:lvlText w:val="o"/>
      <w:lvlJc w:val="left"/>
      <w:pPr>
        <w:ind w:left="3600" w:hanging="360"/>
      </w:pPr>
      <w:rPr>
        <w:rFonts w:ascii="Courier New" w:hAnsi="Courier New" w:hint="default"/>
      </w:rPr>
    </w:lvl>
    <w:lvl w:ilvl="5" w:tplc="AEF67F1A">
      <w:start w:val="1"/>
      <w:numFmt w:val="bullet"/>
      <w:lvlText w:val=""/>
      <w:lvlJc w:val="left"/>
      <w:pPr>
        <w:ind w:left="4320" w:hanging="360"/>
      </w:pPr>
      <w:rPr>
        <w:rFonts w:ascii="Wingdings" w:hAnsi="Wingdings" w:hint="default"/>
      </w:rPr>
    </w:lvl>
    <w:lvl w:ilvl="6" w:tplc="85EADF08">
      <w:start w:val="1"/>
      <w:numFmt w:val="bullet"/>
      <w:lvlText w:val=""/>
      <w:lvlJc w:val="left"/>
      <w:pPr>
        <w:ind w:left="5040" w:hanging="360"/>
      </w:pPr>
      <w:rPr>
        <w:rFonts w:ascii="Symbol" w:hAnsi="Symbol" w:hint="default"/>
      </w:rPr>
    </w:lvl>
    <w:lvl w:ilvl="7" w:tplc="BC92A394">
      <w:start w:val="1"/>
      <w:numFmt w:val="bullet"/>
      <w:lvlText w:val="o"/>
      <w:lvlJc w:val="left"/>
      <w:pPr>
        <w:ind w:left="5760" w:hanging="360"/>
      </w:pPr>
      <w:rPr>
        <w:rFonts w:ascii="Courier New" w:hAnsi="Courier New" w:hint="default"/>
      </w:rPr>
    </w:lvl>
    <w:lvl w:ilvl="8" w:tplc="0A188BC6">
      <w:start w:val="1"/>
      <w:numFmt w:val="bullet"/>
      <w:lvlText w:val=""/>
      <w:lvlJc w:val="left"/>
      <w:pPr>
        <w:ind w:left="6480" w:hanging="360"/>
      </w:pPr>
      <w:rPr>
        <w:rFonts w:ascii="Wingdings" w:hAnsi="Wingdings" w:hint="default"/>
      </w:rPr>
    </w:lvl>
  </w:abstractNum>
  <w:abstractNum w:abstractNumId="14" w15:restartNumberingAfterBreak="0">
    <w:nsid w:val="626E55DC"/>
    <w:multiLevelType w:val="hybridMultilevel"/>
    <w:tmpl w:val="558A21F4"/>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D75C5B"/>
    <w:multiLevelType w:val="multilevel"/>
    <w:tmpl w:val="8F263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5F23DB9"/>
    <w:multiLevelType w:val="hybridMultilevel"/>
    <w:tmpl w:val="4DB21020"/>
    <w:lvl w:ilvl="0" w:tplc="02A86186">
      <w:start w:val="1"/>
      <w:numFmt w:val="bullet"/>
      <w:lvlText w:val=""/>
      <w:lvlJc w:val="left"/>
      <w:pPr>
        <w:ind w:left="720" w:hanging="360"/>
      </w:pPr>
      <w:rPr>
        <w:rFonts w:ascii="Symbol" w:hAnsi="Symbol" w:hint="default"/>
      </w:rPr>
    </w:lvl>
    <w:lvl w:ilvl="1" w:tplc="C46E6386">
      <w:start w:val="1"/>
      <w:numFmt w:val="bullet"/>
      <w:lvlText w:val="o"/>
      <w:lvlJc w:val="left"/>
      <w:pPr>
        <w:ind w:left="1440" w:hanging="360"/>
      </w:pPr>
      <w:rPr>
        <w:rFonts w:ascii="Courier New" w:hAnsi="Courier New" w:hint="default"/>
      </w:rPr>
    </w:lvl>
    <w:lvl w:ilvl="2" w:tplc="A62ED4D6">
      <w:start w:val="1"/>
      <w:numFmt w:val="bullet"/>
      <w:lvlText w:val=""/>
      <w:lvlJc w:val="left"/>
      <w:pPr>
        <w:ind w:left="2160" w:hanging="360"/>
      </w:pPr>
      <w:rPr>
        <w:rFonts w:ascii="Wingdings" w:hAnsi="Wingdings" w:hint="default"/>
      </w:rPr>
    </w:lvl>
    <w:lvl w:ilvl="3" w:tplc="9BC68F32">
      <w:start w:val="1"/>
      <w:numFmt w:val="bullet"/>
      <w:lvlText w:val=""/>
      <w:lvlJc w:val="left"/>
      <w:pPr>
        <w:ind w:left="2880" w:hanging="360"/>
      </w:pPr>
      <w:rPr>
        <w:rFonts w:ascii="Symbol" w:hAnsi="Symbol" w:hint="default"/>
      </w:rPr>
    </w:lvl>
    <w:lvl w:ilvl="4" w:tplc="0434A310">
      <w:start w:val="1"/>
      <w:numFmt w:val="bullet"/>
      <w:lvlText w:val="o"/>
      <w:lvlJc w:val="left"/>
      <w:pPr>
        <w:ind w:left="3600" w:hanging="360"/>
      </w:pPr>
      <w:rPr>
        <w:rFonts w:ascii="Courier New" w:hAnsi="Courier New" w:hint="default"/>
      </w:rPr>
    </w:lvl>
    <w:lvl w:ilvl="5" w:tplc="33AA5C9A">
      <w:start w:val="1"/>
      <w:numFmt w:val="bullet"/>
      <w:lvlText w:val=""/>
      <w:lvlJc w:val="left"/>
      <w:pPr>
        <w:ind w:left="4320" w:hanging="360"/>
      </w:pPr>
      <w:rPr>
        <w:rFonts w:ascii="Wingdings" w:hAnsi="Wingdings" w:hint="default"/>
      </w:rPr>
    </w:lvl>
    <w:lvl w:ilvl="6" w:tplc="02F82B62">
      <w:start w:val="1"/>
      <w:numFmt w:val="bullet"/>
      <w:lvlText w:val=""/>
      <w:lvlJc w:val="left"/>
      <w:pPr>
        <w:ind w:left="5040" w:hanging="360"/>
      </w:pPr>
      <w:rPr>
        <w:rFonts w:ascii="Symbol" w:hAnsi="Symbol" w:hint="default"/>
      </w:rPr>
    </w:lvl>
    <w:lvl w:ilvl="7" w:tplc="C4161F5E">
      <w:start w:val="1"/>
      <w:numFmt w:val="bullet"/>
      <w:lvlText w:val="o"/>
      <w:lvlJc w:val="left"/>
      <w:pPr>
        <w:ind w:left="5760" w:hanging="360"/>
      </w:pPr>
      <w:rPr>
        <w:rFonts w:ascii="Courier New" w:hAnsi="Courier New" w:hint="default"/>
      </w:rPr>
    </w:lvl>
    <w:lvl w:ilvl="8" w:tplc="CBD2B27C">
      <w:start w:val="1"/>
      <w:numFmt w:val="bullet"/>
      <w:lvlText w:val=""/>
      <w:lvlJc w:val="left"/>
      <w:pPr>
        <w:ind w:left="6480" w:hanging="360"/>
      </w:pPr>
      <w:rPr>
        <w:rFonts w:ascii="Wingdings" w:hAnsi="Wingdings" w:hint="default"/>
      </w:rPr>
    </w:lvl>
  </w:abstractNum>
  <w:abstractNum w:abstractNumId="17" w15:restartNumberingAfterBreak="0">
    <w:nsid w:val="6646650F"/>
    <w:multiLevelType w:val="hybridMultilevel"/>
    <w:tmpl w:val="8256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635CB"/>
    <w:multiLevelType w:val="multilevel"/>
    <w:tmpl w:val="DD7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793287"/>
    <w:multiLevelType w:val="hybridMultilevel"/>
    <w:tmpl w:val="2E5CF1CC"/>
    <w:lvl w:ilvl="0" w:tplc="767288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3B9C45"/>
    <w:multiLevelType w:val="hybridMultilevel"/>
    <w:tmpl w:val="DECE2E8E"/>
    <w:lvl w:ilvl="0" w:tplc="76728806">
      <w:start w:val="1"/>
      <w:numFmt w:val="bullet"/>
      <w:lvlText w:val=""/>
      <w:lvlJc w:val="left"/>
      <w:pPr>
        <w:ind w:left="720" w:hanging="360"/>
      </w:pPr>
      <w:rPr>
        <w:rFonts w:ascii="Symbol" w:hAnsi="Symbol" w:hint="default"/>
      </w:rPr>
    </w:lvl>
    <w:lvl w:ilvl="1" w:tplc="C602DBC2">
      <w:start w:val="1"/>
      <w:numFmt w:val="bullet"/>
      <w:lvlText w:val="o"/>
      <w:lvlJc w:val="left"/>
      <w:pPr>
        <w:ind w:left="1440" w:hanging="360"/>
      </w:pPr>
      <w:rPr>
        <w:rFonts w:ascii="Courier New" w:hAnsi="Courier New" w:hint="default"/>
      </w:rPr>
    </w:lvl>
    <w:lvl w:ilvl="2" w:tplc="307A04AE">
      <w:start w:val="1"/>
      <w:numFmt w:val="bullet"/>
      <w:lvlText w:val=""/>
      <w:lvlJc w:val="left"/>
      <w:pPr>
        <w:ind w:left="2160" w:hanging="360"/>
      </w:pPr>
      <w:rPr>
        <w:rFonts w:ascii="Wingdings" w:hAnsi="Wingdings" w:hint="default"/>
      </w:rPr>
    </w:lvl>
    <w:lvl w:ilvl="3" w:tplc="E4900774">
      <w:start w:val="1"/>
      <w:numFmt w:val="bullet"/>
      <w:lvlText w:val=""/>
      <w:lvlJc w:val="left"/>
      <w:pPr>
        <w:ind w:left="2880" w:hanging="360"/>
      </w:pPr>
      <w:rPr>
        <w:rFonts w:ascii="Symbol" w:hAnsi="Symbol" w:hint="default"/>
      </w:rPr>
    </w:lvl>
    <w:lvl w:ilvl="4" w:tplc="47A4C4C4">
      <w:start w:val="1"/>
      <w:numFmt w:val="bullet"/>
      <w:lvlText w:val="o"/>
      <w:lvlJc w:val="left"/>
      <w:pPr>
        <w:ind w:left="3600" w:hanging="360"/>
      </w:pPr>
      <w:rPr>
        <w:rFonts w:ascii="Courier New" w:hAnsi="Courier New" w:hint="default"/>
      </w:rPr>
    </w:lvl>
    <w:lvl w:ilvl="5" w:tplc="1F241BFE">
      <w:start w:val="1"/>
      <w:numFmt w:val="bullet"/>
      <w:lvlText w:val=""/>
      <w:lvlJc w:val="left"/>
      <w:pPr>
        <w:ind w:left="4320" w:hanging="360"/>
      </w:pPr>
      <w:rPr>
        <w:rFonts w:ascii="Wingdings" w:hAnsi="Wingdings" w:hint="default"/>
      </w:rPr>
    </w:lvl>
    <w:lvl w:ilvl="6" w:tplc="38CC75D4">
      <w:start w:val="1"/>
      <w:numFmt w:val="bullet"/>
      <w:lvlText w:val=""/>
      <w:lvlJc w:val="left"/>
      <w:pPr>
        <w:ind w:left="5040" w:hanging="360"/>
      </w:pPr>
      <w:rPr>
        <w:rFonts w:ascii="Symbol" w:hAnsi="Symbol" w:hint="default"/>
      </w:rPr>
    </w:lvl>
    <w:lvl w:ilvl="7" w:tplc="A45245D0">
      <w:start w:val="1"/>
      <w:numFmt w:val="bullet"/>
      <w:lvlText w:val="o"/>
      <w:lvlJc w:val="left"/>
      <w:pPr>
        <w:ind w:left="5760" w:hanging="360"/>
      </w:pPr>
      <w:rPr>
        <w:rFonts w:ascii="Courier New" w:hAnsi="Courier New" w:hint="default"/>
      </w:rPr>
    </w:lvl>
    <w:lvl w:ilvl="8" w:tplc="AD9240E4">
      <w:start w:val="1"/>
      <w:numFmt w:val="bullet"/>
      <w:lvlText w:val=""/>
      <w:lvlJc w:val="left"/>
      <w:pPr>
        <w:ind w:left="6480" w:hanging="360"/>
      </w:pPr>
      <w:rPr>
        <w:rFonts w:ascii="Wingdings" w:hAnsi="Wingdings" w:hint="default"/>
      </w:rPr>
    </w:lvl>
  </w:abstractNum>
  <w:abstractNum w:abstractNumId="21" w15:restartNumberingAfterBreak="0">
    <w:nsid w:val="7419451A"/>
    <w:multiLevelType w:val="multilevel"/>
    <w:tmpl w:val="5DCA9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77F0278"/>
    <w:multiLevelType w:val="hybridMultilevel"/>
    <w:tmpl w:val="5F024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4425F4"/>
    <w:multiLevelType w:val="hybridMultilevel"/>
    <w:tmpl w:val="733C6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425868">
    <w:abstractNumId w:val="20"/>
  </w:num>
  <w:num w:numId="2" w16cid:durableId="1434283986">
    <w:abstractNumId w:val="9"/>
  </w:num>
  <w:num w:numId="3" w16cid:durableId="1446147029">
    <w:abstractNumId w:val="13"/>
  </w:num>
  <w:num w:numId="4" w16cid:durableId="1199509670">
    <w:abstractNumId w:val="8"/>
  </w:num>
  <w:num w:numId="5" w16cid:durableId="2024671852">
    <w:abstractNumId w:val="16"/>
  </w:num>
  <w:num w:numId="6" w16cid:durableId="1339700741">
    <w:abstractNumId w:val="15"/>
  </w:num>
  <w:num w:numId="7" w16cid:durableId="1134525214">
    <w:abstractNumId w:val="5"/>
  </w:num>
  <w:num w:numId="8" w16cid:durableId="504437553">
    <w:abstractNumId w:val="21"/>
  </w:num>
  <w:num w:numId="9" w16cid:durableId="1268658448">
    <w:abstractNumId w:val="4"/>
  </w:num>
  <w:num w:numId="10" w16cid:durableId="686062930">
    <w:abstractNumId w:val="0"/>
  </w:num>
  <w:num w:numId="11" w16cid:durableId="1215041874">
    <w:abstractNumId w:val="10"/>
  </w:num>
  <w:num w:numId="12" w16cid:durableId="775709536">
    <w:abstractNumId w:val="18"/>
  </w:num>
  <w:num w:numId="13" w16cid:durableId="1100373029">
    <w:abstractNumId w:val="7"/>
  </w:num>
  <w:num w:numId="14" w16cid:durableId="1942493328">
    <w:abstractNumId w:val="2"/>
  </w:num>
  <w:num w:numId="15" w16cid:durableId="521869517">
    <w:abstractNumId w:val="3"/>
  </w:num>
  <w:num w:numId="16" w16cid:durableId="1935169690">
    <w:abstractNumId w:val="17"/>
  </w:num>
  <w:num w:numId="17" w16cid:durableId="1115440771">
    <w:abstractNumId w:val="12"/>
  </w:num>
  <w:num w:numId="18" w16cid:durableId="737820665">
    <w:abstractNumId w:val="22"/>
  </w:num>
  <w:num w:numId="19" w16cid:durableId="583761474">
    <w:abstractNumId w:val="23"/>
  </w:num>
  <w:num w:numId="20" w16cid:durableId="1040471515">
    <w:abstractNumId w:val="19"/>
  </w:num>
  <w:num w:numId="21" w16cid:durableId="2044550299">
    <w:abstractNumId w:val="14"/>
  </w:num>
  <w:num w:numId="22" w16cid:durableId="1641611411">
    <w:abstractNumId w:val="6"/>
  </w:num>
  <w:num w:numId="23" w16cid:durableId="1177118775">
    <w:abstractNumId w:val="11"/>
  </w:num>
  <w:num w:numId="24" w16cid:durableId="384112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c0MjOwNLM0MzUwMTJS0lEKTi0uzszPAykwsqgFAD+MBoAtAAAA"/>
  </w:docVars>
  <w:rsids>
    <w:rsidRoot w:val="004C06BC"/>
    <w:rsid w:val="00001D64"/>
    <w:rsid w:val="00007C5C"/>
    <w:rsid w:val="00011C85"/>
    <w:rsid w:val="000129DF"/>
    <w:rsid w:val="000142BC"/>
    <w:rsid w:val="00015ECD"/>
    <w:rsid w:val="0001628C"/>
    <w:rsid w:val="0001658A"/>
    <w:rsid w:val="00017520"/>
    <w:rsid w:val="000358D7"/>
    <w:rsid w:val="00037C8A"/>
    <w:rsid w:val="0004060F"/>
    <w:rsid w:val="00042095"/>
    <w:rsid w:val="00042760"/>
    <w:rsid w:val="00044221"/>
    <w:rsid w:val="00053ADA"/>
    <w:rsid w:val="00056787"/>
    <w:rsid w:val="00057A39"/>
    <w:rsid w:val="0006034A"/>
    <w:rsid w:val="00061D8A"/>
    <w:rsid w:val="000626A0"/>
    <w:rsid w:val="00066033"/>
    <w:rsid w:val="00066FD5"/>
    <w:rsid w:val="000670E4"/>
    <w:rsid w:val="0007147C"/>
    <w:rsid w:val="000842AF"/>
    <w:rsid w:val="000868F7"/>
    <w:rsid w:val="000A2116"/>
    <w:rsid w:val="000A463A"/>
    <w:rsid w:val="000A50C6"/>
    <w:rsid w:val="000A6C2E"/>
    <w:rsid w:val="000B39F7"/>
    <w:rsid w:val="000B4AD3"/>
    <w:rsid w:val="000B5E2C"/>
    <w:rsid w:val="000B6E91"/>
    <w:rsid w:val="000B73EB"/>
    <w:rsid w:val="000B743F"/>
    <w:rsid w:val="000C4CCF"/>
    <w:rsid w:val="000C5A23"/>
    <w:rsid w:val="000C5DFF"/>
    <w:rsid w:val="000C69F7"/>
    <w:rsid w:val="000C777C"/>
    <w:rsid w:val="000D2D0C"/>
    <w:rsid w:val="000D7ED3"/>
    <w:rsid w:val="000E5BAC"/>
    <w:rsid w:val="000E6328"/>
    <w:rsid w:val="000E6421"/>
    <w:rsid w:val="000E6DD9"/>
    <w:rsid w:val="000F48E1"/>
    <w:rsid w:val="000F5590"/>
    <w:rsid w:val="000F6CCE"/>
    <w:rsid w:val="000F6F38"/>
    <w:rsid w:val="000F7D52"/>
    <w:rsid w:val="00102408"/>
    <w:rsid w:val="00102B07"/>
    <w:rsid w:val="001035ED"/>
    <w:rsid w:val="00110E72"/>
    <w:rsid w:val="00111736"/>
    <w:rsid w:val="00115414"/>
    <w:rsid w:val="00117BEC"/>
    <w:rsid w:val="001202A2"/>
    <w:rsid w:val="0012083D"/>
    <w:rsid w:val="00121709"/>
    <w:rsid w:val="00121EFC"/>
    <w:rsid w:val="00122D2B"/>
    <w:rsid w:val="00123903"/>
    <w:rsid w:val="00125E15"/>
    <w:rsid w:val="0012737E"/>
    <w:rsid w:val="00132604"/>
    <w:rsid w:val="00140C54"/>
    <w:rsid w:val="00140D72"/>
    <w:rsid w:val="00141ACF"/>
    <w:rsid w:val="00143284"/>
    <w:rsid w:val="00147FB7"/>
    <w:rsid w:val="00150DD1"/>
    <w:rsid w:val="0015277E"/>
    <w:rsid w:val="00155625"/>
    <w:rsid w:val="00156965"/>
    <w:rsid w:val="00170176"/>
    <w:rsid w:val="00171224"/>
    <w:rsid w:val="0017163C"/>
    <w:rsid w:val="00173851"/>
    <w:rsid w:val="00174C0D"/>
    <w:rsid w:val="00177D77"/>
    <w:rsid w:val="00180FD2"/>
    <w:rsid w:val="00182714"/>
    <w:rsid w:val="001833CE"/>
    <w:rsid w:val="00183A7D"/>
    <w:rsid w:val="00190C97"/>
    <w:rsid w:val="001942EC"/>
    <w:rsid w:val="001958ED"/>
    <w:rsid w:val="001A3D23"/>
    <w:rsid w:val="001B41A0"/>
    <w:rsid w:val="001C5254"/>
    <w:rsid w:val="001C673D"/>
    <w:rsid w:val="001D0C0D"/>
    <w:rsid w:val="001D38C5"/>
    <w:rsid w:val="001D4BCA"/>
    <w:rsid w:val="001D4E2E"/>
    <w:rsid w:val="001D73EA"/>
    <w:rsid w:val="001E215C"/>
    <w:rsid w:val="001E2569"/>
    <w:rsid w:val="001F1457"/>
    <w:rsid w:val="001F178B"/>
    <w:rsid w:val="001F238F"/>
    <w:rsid w:val="001F2D73"/>
    <w:rsid w:val="001F4770"/>
    <w:rsid w:val="001F4E49"/>
    <w:rsid w:val="001F7936"/>
    <w:rsid w:val="00202AEF"/>
    <w:rsid w:val="002031C3"/>
    <w:rsid w:val="002032D4"/>
    <w:rsid w:val="002037A8"/>
    <w:rsid w:val="00207ED5"/>
    <w:rsid w:val="00207F7E"/>
    <w:rsid w:val="00214E13"/>
    <w:rsid w:val="00226A37"/>
    <w:rsid w:val="00226E36"/>
    <w:rsid w:val="0023185A"/>
    <w:rsid w:val="00232591"/>
    <w:rsid w:val="0023341E"/>
    <w:rsid w:val="0023463A"/>
    <w:rsid w:val="00240B67"/>
    <w:rsid w:val="002411A8"/>
    <w:rsid w:val="00251F62"/>
    <w:rsid w:val="00254D80"/>
    <w:rsid w:val="002552AF"/>
    <w:rsid w:val="002566F9"/>
    <w:rsid w:val="00257AE4"/>
    <w:rsid w:val="00257D7B"/>
    <w:rsid w:val="00260408"/>
    <w:rsid w:val="00260631"/>
    <w:rsid w:val="00260A5D"/>
    <w:rsid w:val="002670F3"/>
    <w:rsid w:val="00276580"/>
    <w:rsid w:val="00280729"/>
    <w:rsid w:val="00280B41"/>
    <w:rsid w:val="00285BDA"/>
    <w:rsid w:val="002923F1"/>
    <w:rsid w:val="002928CC"/>
    <w:rsid w:val="00294B3E"/>
    <w:rsid w:val="002A1083"/>
    <w:rsid w:val="002A38C4"/>
    <w:rsid w:val="002B279F"/>
    <w:rsid w:val="002B2B04"/>
    <w:rsid w:val="002B4DD5"/>
    <w:rsid w:val="002B755C"/>
    <w:rsid w:val="002C5518"/>
    <w:rsid w:val="002C6B55"/>
    <w:rsid w:val="002D4CF8"/>
    <w:rsid w:val="002D6523"/>
    <w:rsid w:val="002E37AA"/>
    <w:rsid w:val="002E5617"/>
    <w:rsid w:val="002E65E1"/>
    <w:rsid w:val="002E6C2B"/>
    <w:rsid w:val="002E7B82"/>
    <w:rsid w:val="002F0100"/>
    <w:rsid w:val="002F700B"/>
    <w:rsid w:val="003011A7"/>
    <w:rsid w:val="00307B9A"/>
    <w:rsid w:val="003132E4"/>
    <w:rsid w:val="00314CB4"/>
    <w:rsid w:val="00322F4E"/>
    <w:rsid w:val="00326C5E"/>
    <w:rsid w:val="00336020"/>
    <w:rsid w:val="00342314"/>
    <w:rsid w:val="00344A36"/>
    <w:rsid w:val="00346FB1"/>
    <w:rsid w:val="003503D4"/>
    <w:rsid w:val="00351708"/>
    <w:rsid w:val="00355D42"/>
    <w:rsid w:val="00366FEF"/>
    <w:rsid w:val="00367100"/>
    <w:rsid w:val="00371049"/>
    <w:rsid w:val="003729E0"/>
    <w:rsid w:val="003744AB"/>
    <w:rsid w:val="0037472F"/>
    <w:rsid w:val="00383A74"/>
    <w:rsid w:val="003858A3"/>
    <w:rsid w:val="00391083"/>
    <w:rsid w:val="003917E6"/>
    <w:rsid w:val="00392DDD"/>
    <w:rsid w:val="003965ED"/>
    <w:rsid w:val="003A048B"/>
    <w:rsid w:val="003A0BB3"/>
    <w:rsid w:val="003A1566"/>
    <w:rsid w:val="003A2CB7"/>
    <w:rsid w:val="003A5ACC"/>
    <w:rsid w:val="003B0807"/>
    <w:rsid w:val="003B0832"/>
    <w:rsid w:val="003B3F52"/>
    <w:rsid w:val="003B4135"/>
    <w:rsid w:val="003B60C7"/>
    <w:rsid w:val="003C02C4"/>
    <w:rsid w:val="003C4815"/>
    <w:rsid w:val="003C6826"/>
    <w:rsid w:val="003E53EF"/>
    <w:rsid w:val="003E557B"/>
    <w:rsid w:val="003E576D"/>
    <w:rsid w:val="003F10F3"/>
    <w:rsid w:val="003F1907"/>
    <w:rsid w:val="003F54FB"/>
    <w:rsid w:val="003F5F24"/>
    <w:rsid w:val="003F68EF"/>
    <w:rsid w:val="00400C9B"/>
    <w:rsid w:val="00403A92"/>
    <w:rsid w:val="00404690"/>
    <w:rsid w:val="00404743"/>
    <w:rsid w:val="00404B39"/>
    <w:rsid w:val="004056F2"/>
    <w:rsid w:val="00411F1F"/>
    <w:rsid w:val="00415BF4"/>
    <w:rsid w:val="004165C1"/>
    <w:rsid w:val="004172C8"/>
    <w:rsid w:val="00421CC4"/>
    <w:rsid w:val="00422117"/>
    <w:rsid w:val="00422258"/>
    <w:rsid w:val="00431975"/>
    <w:rsid w:val="00434522"/>
    <w:rsid w:val="004449C7"/>
    <w:rsid w:val="00444C17"/>
    <w:rsid w:val="00452713"/>
    <w:rsid w:val="0045533E"/>
    <w:rsid w:val="00456009"/>
    <w:rsid w:val="004634FF"/>
    <w:rsid w:val="004655B9"/>
    <w:rsid w:val="004662E6"/>
    <w:rsid w:val="0046637A"/>
    <w:rsid w:val="00472359"/>
    <w:rsid w:val="00473BA4"/>
    <w:rsid w:val="0047642E"/>
    <w:rsid w:val="00482B84"/>
    <w:rsid w:val="0048386B"/>
    <w:rsid w:val="0048692E"/>
    <w:rsid w:val="004877B8"/>
    <w:rsid w:val="00491227"/>
    <w:rsid w:val="0049382A"/>
    <w:rsid w:val="004B1752"/>
    <w:rsid w:val="004B3878"/>
    <w:rsid w:val="004C06BC"/>
    <w:rsid w:val="004D7286"/>
    <w:rsid w:val="004E1C4F"/>
    <w:rsid w:val="004E3698"/>
    <w:rsid w:val="004E4034"/>
    <w:rsid w:val="004F4728"/>
    <w:rsid w:val="004F5E68"/>
    <w:rsid w:val="004F6E96"/>
    <w:rsid w:val="004F7CF9"/>
    <w:rsid w:val="00501461"/>
    <w:rsid w:val="00504ECB"/>
    <w:rsid w:val="00507D39"/>
    <w:rsid w:val="005124BF"/>
    <w:rsid w:val="005156DC"/>
    <w:rsid w:val="00515C14"/>
    <w:rsid w:val="00521C2B"/>
    <w:rsid w:val="0052219D"/>
    <w:rsid w:val="00522741"/>
    <w:rsid w:val="0052429A"/>
    <w:rsid w:val="005245BC"/>
    <w:rsid w:val="005266CB"/>
    <w:rsid w:val="0053754B"/>
    <w:rsid w:val="00544940"/>
    <w:rsid w:val="00544CF0"/>
    <w:rsid w:val="00553A39"/>
    <w:rsid w:val="0055575A"/>
    <w:rsid w:val="005560CA"/>
    <w:rsid w:val="00557025"/>
    <w:rsid w:val="00557170"/>
    <w:rsid w:val="00560245"/>
    <w:rsid w:val="0056161F"/>
    <w:rsid w:val="00561866"/>
    <w:rsid w:val="00565997"/>
    <w:rsid w:val="00571D15"/>
    <w:rsid w:val="00577658"/>
    <w:rsid w:val="00577CCC"/>
    <w:rsid w:val="00577EB5"/>
    <w:rsid w:val="00585FFC"/>
    <w:rsid w:val="005908E7"/>
    <w:rsid w:val="005921DB"/>
    <w:rsid w:val="005A0359"/>
    <w:rsid w:val="005A10EB"/>
    <w:rsid w:val="005A2990"/>
    <w:rsid w:val="005B30A8"/>
    <w:rsid w:val="005B31C4"/>
    <w:rsid w:val="005B6E2F"/>
    <w:rsid w:val="005B7231"/>
    <w:rsid w:val="005C0577"/>
    <w:rsid w:val="005C54BD"/>
    <w:rsid w:val="005D6867"/>
    <w:rsid w:val="005D6E1A"/>
    <w:rsid w:val="005E0C46"/>
    <w:rsid w:val="005F3EA3"/>
    <w:rsid w:val="005F4695"/>
    <w:rsid w:val="005F7B55"/>
    <w:rsid w:val="00601313"/>
    <w:rsid w:val="00603B9F"/>
    <w:rsid w:val="00605F18"/>
    <w:rsid w:val="006112E7"/>
    <w:rsid w:val="0061489B"/>
    <w:rsid w:val="0061544D"/>
    <w:rsid w:val="006164C9"/>
    <w:rsid w:val="00616B60"/>
    <w:rsid w:val="00616CD1"/>
    <w:rsid w:val="00625E70"/>
    <w:rsid w:val="00631542"/>
    <w:rsid w:val="00632DD5"/>
    <w:rsid w:val="00634FD0"/>
    <w:rsid w:val="006364D3"/>
    <w:rsid w:val="006459BD"/>
    <w:rsid w:val="00647BFF"/>
    <w:rsid w:val="006524C5"/>
    <w:rsid w:val="00652C19"/>
    <w:rsid w:val="00654A8A"/>
    <w:rsid w:val="00655AB2"/>
    <w:rsid w:val="00656A77"/>
    <w:rsid w:val="00656AC9"/>
    <w:rsid w:val="0065763E"/>
    <w:rsid w:val="00662871"/>
    <w:rsid w:val="0066336E"/>
    <w:rsid w:val="006636CD"/>
    <w:rsid w:val="00664C60"/>
    <w:rsid w:val="00666FAC"/>
    <w:rsid w:val="00667E35"/>
    <w:rsid w:val="0067059C"/>
    <w:rsid w:val="00672D25"/>
    <w:rsid w:val="006805BB"/>
    <w:rsid w:val="00680C42"/>
    <w:rsid w:val="00684102"/>
    <w:rsid w:val="00685C91"/>
    <w:rsid w:val="006865DA"/>
    <w:rsid w:val="006913A7"/>
    <w:rsid w:val="0069306E"/>
    <w:rsid w:val="006956D8"/>
    <w:rsid w:val="00696B98"/>
    <w:rsid w:val="006A307B"/>
    <w:rsid w:val="006A4393"/>
    <w:rsid w:val="006A5A78"/>
    <w:rsid w:val="006A7115"/>
    <w:rsid w:val="006B0EAE"/>
    <w:rsid w:val="006B29D0"/>
    <w:rsid w:val="006B3183"/>
    <w:rsid w:val="006C23CE"/>
    <w:rsid w:val="006C3D33"/>
    <w:rsid w:val="006C50FE"/>
    <w:rsid w:val="006D16F4"/>
    <w:rsid w:val="006D252F"/>
    <w:rsid w:val="006D6E75"/>
    <w:rsid w:val="006E0B63"/>
    <w:rsid w:val="006E4CE0"/>
    <w:rsid w:val="006E622B"/>
    <w:rsid w:val="006F29D2"/>
    <w:rsid w:val="006F3893"/>
    <w:rsid w:val="006F4791"/>
    <w:rsid w:val="006F78CA"/>
    <w:rsid w:val="006F7B36"/>
    <w:rsid w:val="007053A1"/>
    <w:rsid w:val="0070557D"/>
    <w:rsid w:val="00706ED4"/>
    <w:rsid w:val="0071479B"/>
    <w:rsid w:val="007260D3"/>
    <w:rsid w:val="00726CFC"/>
    <w:rsid w:val="007302E6"/>
    <w:rsid w:val="0073244A"/>
    <w:rsid w:val="00734011"/>
    <w:rsid w:val="007363F3"/>
    <w:rsid w:val="00736C9A"/>
    <w:rsid w:val="0073723C"/>
    <w:rsid w:val="00737861"/>
    <w:rsid w:val="00740894"/>
    <w:rsid w:val="0074124E"/>
    <w:rsid w:val="007479D5"/>
    <w:rsid w:val="00747D46"/>
    <w:rsid w:val="00761B9C"/>
    <w:rsid w:val="007672D5"/>
    <w:rsid w:val="00767EDD"/>
    <w:rsid w:val="00770511"/>
    <w:rsid w:val="007705C5"/>
    <w:rsid w:val="007717EF"/>
    <w:rsid w:val="00774142"/>
    <w:rsid w:val="00774C0C"/>
    <w:rsid w:val="0078448D"/>
    <w:rsid w:val="00785D38"/>
    <w:rsid w:val="0078657C"/>
    <w:rsid w:val="00792DF3"/>
    <w:rsid w:val="007A1A97"/>
    <w:rsid w:val="007A742D"/>
    <w:rsid w:val="007A7C14"/>
    <w:rsid w:val="007B3012"/>
    <w:rsid w:val="007B4BF9"/>
    <w:rsid w:val="007C10B1"/>
    <w:rsid w:val="007C2162"/>
    <w:rsid w:val="007C263F"/>
    <w:rsid w:val="007C469D"/>
    <w:rsid w:val="007C50F6"/>
    <w:rsid w:val="007C5BA1"/>
    <w:rsid w:val="007E0812"/>
    <w:rsid w:val="007E14FC"/>
    <w:rsid w:val="007E1A9D"/>
    <w:rsid w:val="007E2957"/>
    <w:rsid w:val="007E5600"/>
    <w:rsid w:val="007F2704"/>
    <w:rsid w:val="007F38EC"/>
    <w:rsid w:val="007F7B96"/>
    <w:rsid w:val="00800CEA"/>
    <w:rsid w:val="008011E0"/>
    <w:rsid w:val="0081367C"/>
    <w:rsid w:val="00813FE4"/>
    <w:rsid w:val="00815CF5"/>
    <w:rsid w:val="00817A61"/>
    <w:rsid w:val="00823480"/>
    <w:rsid w:val="008248ED"/>
    <w:rsid w:val="008305CA"/>
    <w:rsid w:val="008344EF"/>
    <w:rsid w:val="00836A34"/>
    <w:rsid w:val="00836D5C"/>
    <w:rsid w:val="00836E73"/>
    <w:rsid w:val="00837CF4"/>
    <w:rsid w:val="0084028E"/>
    <w:rsid w:val="00841829"/>
    <w:rsid w:val="00841ECF"/>
    <w:rsid w:val="00842FB4"/>
    <w:rsid w:val="00843E4D"/>
    <w:rsid w:val="0084534B"/>
    <w:rsid w:val="00845638"/>
    <w:rsid w:val="00847D17"/>
    <w:rsid w:val="0085323E"/>
    <w:rsid w:val="00853AA0"/>
    <w:rsid w:val="00854651"/>
    <w:rsid w:val="00862641"/>
    <w:rsid w:val="008627D9"/>
    <w:rsid w:val="008636BB"/>
    <w:rsid w:val="00865DED"/>
    <w:rsid w:val="008660A2"/>
    <w:rsid w:val="008670EF"/>
    <w:rsid w:val="00870604"/>
    <w:rsid w:val="00870F3B"/>
    <w:rsid w:val="008714DD"/>
    <w:rsid w:val="008803F9"/>
    <w:rsid w:val="0088116B"/>
    <w:rsid w:val="00881F53"/>
    <w:rsid w:val="00882393"/>
    <w:rsid w:val="0088409C"/>
    <w:rsid w:val="00884CC5"/>
    <w:rsid w:val="00891377"/>
    <w:rsid w:val="008915E4"/>
    <w:rsid w:val="00891E56"/>
    <w:rsid w:val="0089654B"/>
    <w:rsid w:val="008A50CF"/>
    <w:rsid w:val="008B3C3A"/>
    <w:rsid w:val="008B661F"/>
    <w:rsid w:val="008C2E9A"/>
    <w:rsid w:val="008C661B"/>
    <w:rsid w:val="008D1BE7"/>
    <w:rsid w:val="008D447A"/>
    <w:rsid w:val="008D6811"/>
    <w:rsid w:val="008D7043"/>
    <w:rsid w:val="008D741C"/>
    <w:rsid w:val="008D7572"/>
    <w:rsid w:val="008E0AA1"/>
    <w:rsid w:val="008E2D34"/>
    <w:rsid w:val="008E628B"/>
    <w:rsid w:val="008F1C21"/>
    <w:rsid w:val="008F5588"/>
    <w:rsid w:val="008F5F1F"/>
    <w:rsid w:val="009022DF"/>
    <w:rsid w:val="00902333"/>
    <w:rsid w:val="009027BC"/>
    <w:rsid w:val="00903D54"/>
    <w:rsid w:val="00904128"/>
    <w:rsid w:val="00905CE6"/>
    <w:rsid w:val="0090602A"/>
    <w:rsid w:val="00907252"/>
    <w:rsid w:val="00907DA0"/>
    <w:rsid w:val="00927942"/>
    <w:rsid w:val="00927AB5"/>
    <w:rsid w:val="00930CCA"/>
    <w:rsid w:val="00931A06"/>
    <w:rsid w:val="00931A77"/>
    <w:rsid w:val="00931E81"/>
    <w:rsid w:val="009376E2"/>
    <w:rsid w:val="00937FF7"/>
    <w:rsid w:val="00940CFD"/>
    <w:rsid w:val="0094569E"/>
    <w:rsid w:val="00951E00"/>
    <w:rsid w:val="009522F5"/>
    <w:rsid w:val="0095318C"/>
    <w:rsid w:val="0095417C"/>
    <w:rsid w:val="00962453"/>
    <w:rsid w:val="00964A82"/>
    <w:rsid w:val="009757B4"/>
    <w:rsid w:val="00980F1A"/>
    <w:rsid w:val="00983535"/>
    <w:rsid w:val="0098438C"/>
    <w:rsid w:val="00984501"/>
    <w:rsid w:val="0098546E"/>
    <w:rsid w:val="00985976"/>
    <w:rsid w:val="00986BFB"/>
    <w:rsid w:val="0099040B"/>
    <w:rsid w:val="00990599"/>
    <w:rsid w:val="00994DE1"/>
    <w:rsid w:val="009963B4"/>
    <w:rsid w:val="009A0369"/>
    <w:rsid w:val="009A1873"/>
    <w:rsid w:val="009A1D4F"/>
    <w:rsid w:val="009A271C"/>
    <w:rsid w:val="009A3CAD"/>
    <w:rsid w:val="009A580F"/>
    <w:rsid w:val="009B0C49"/>
    <w:rsid w:val="009B3762"/>
    <w:rsid w:val="009B695F"/>
    <w:rsid w:val="009B6BD0"/>
    <w:rsid w:val="009B7910"/>
    <w:rsid w:val="009C56F8"/>
    <w:rsid w:val="009C65FF"/>
    <w:rsid w:val="009D698A"/>
    <w:rsid w:val="009D73EA"/>
    <w:rsid w:val="009E02B5"/>
    <w:rsid w:val="009E0B09"/>
    <w:rsid w:val="009F27CB"/>
    <w:rsid w:val="009F411E"/>
    <w:rsid w:val="00A0198D"/>
    <w:rsid w:val="00A0307D"/>
    <w:rsid w:val="00A10B76"/>
    <w:rsid w:val="00A10F69"/>
    <w:rsid w:val="00A12064"/>
    <w:rsid w:val="00A12E3C"/>
    <w:rsid w:val="00A146A0"/>
    <w:rsid w:val="00A15636"/>
    <w:rsid w:val="00A15EDB"/>
    <w:rsid w:val="00A164AB"/>
    <w:rsid w:val="00A22167"/>
    <w:rsid w:val="00A2312A"/>
    <w:rsid w:val="00A238DE"/>
    <w:rsid w:val="00A238EC"/>
    <w:rsid w:val="00A26F79"/>
    <w:rsid w:val="00A27F35"/>
    <w:rsid w:val="00A3021E"/>
    <w:rsid w:val="00A35460"/>
    <w:rsid w:val="00A37CB7"/>
    <w:rsid w:val="00A407B7"/>
    <w:rsid w:val="00A421DE"/>
    <w:rsid w:val="00A42FBF"/>
    <w:rsid w:val="00A453BC"/>
    <w:rsid w:val="00A459B6"/>
    <w:rsid w:val="00A462F9"/>
    <w:rsid w:val="00A56846"/>
    <w:rsid w:val="00A57462"/>
    <w:rsid w:val="00A61362"/>
    <w:rsid w:val="00A63109"/>
    <w:rsid w:val="00A64D9D"/>
    <w:rsid w:val="00A70F57"/>
    <w:rsid w:val="00A7560F"/>
    <w:rsid w:val="00A77975"/>
    <w:rsid w:val="00A82621"/>
    <w:rsid w:val="00A87A6F"/>
    <w:rsid w:val="00A87DC0"/>
    <w:rsid w:val="00A90AB1"/>
    <w:rsid w:val="00A944F0"/>
    <w:rsid w:val="00A96494"/>
    <w:rsid w:val="00A96544"/>
    <w:rsid w:val="00AA0722"/>
    <w:rsid w:val="00AA2F49"/>
    <w:rsid w:val="00AB25D4"/>
    <w:rsid w:val="00AC3F49"/>
    <w:rsid w:val="00AC421B"/>
    <w:rsid w:val="00AC6248"/>
    <w:rsid w:val="00AD0970"/>
    <w:rsid w:val="00AD1450"/>
    <w:rsid w:val="00AD267B"/>
    <w:rsid w:val="00AD4E25"/>
    <w:rsid w:val="00AE1F9C"/>
    <w:rsid w:val="00AE690E"/>
    <w:rsid w:val="00AF0C59"/>
    <w:rsid w:val="00AF0FEF"/>
    <w:rsid w:val="00AF4528"/>
    <w:rsid w:val="00AF70B4"/>
    <w:rsid w:val="00B01017"/>
    <w:rsid w:val="00B04E31"/>
    <w:rsid w:val="00B156EB"/>
    <w:rsid w:val="00B15D7F"/>
    <w:rsid w:val="00B17BB3"/>
    <w:rsid w:val="00B2084A"/>
    <w:rsid w:val="00B23CDF"/>
    <w:rsid w:val="00B26A15"/>
    <w:rsid w:val="00B30725"/>
    <w:rsid w:val="00B312D6"/>
    <w:rsid w:val="00B36DC7"/>
    <w:rsid w:val="00B377F1"/>
    <w:rsid w:val="00B4524F"/>
    <w:rsid w:val="00B475D0"/>
    <w:rsid w:val="00B5562B"/>
    <w:rsid w:val="00B626FC"/>
    <w:rsid w:val="00B72294"/>
    <w:rsid w:val="00B72F8E"/>
    <w:rsid w:val="00B73A36"/>
    <w:rsid w:val="00B73EDB"/>
    <w:rsid w:val="00B756ED"/>
    <w:rsid w:val="00B77025"/>
    <w:rsid w:val="00B77AD6"/>
    <w:rsid w:val="00B833B8"/>
    <w:rsid w:val="00B879EA"/>
    <w:rsid w:val="00B92143"/>
    <w:rsid w:val="00B92202"/>
    <w:rsid w:val="00B93B81"/>
    <w:rsid w:val="00B94FB0"/>
    <w:rsid w:val="00BA0035"/>
    <w:rsid w:val="00BA2D50"/>
    <w:rsid w:val="00BA39EA"/>
    <w:rsid w:val="00BA53C6"/>
    <w:rsid w:val="00BA5DD9"/>
    <w:rsid w:val="00BB00B7"/>
    <w:rsid w:val="00BB377C"/>
    <w:rsid w:val="00BB70D3"/>
    <w:rsid w:val="00BB77DA"/>
    <w:rsid w:val="00BC769C"/>
    <w:rsid w:val="00BC77A2"/>
    <w:rsid w:val="00BD079B"/>
    <w:rsid w:val="00BD2226"/>
    <w:rsid w:val="00BD3BA6"/>
    <w:rsid w:val="00BD536E"/>
    <w:rsid w:val="00BE14FE"/>
    <w:rsid w:val="00BE43CE"/>
    <w:rsid w:val="00BE7B17"/>
    <w:rsid w:val="00BF356C"/>
    <w:rsid w:val="00BF5B3C"/>
    <w:rsid w:val="00BF7043"/>
    <w:rsid w:val="00BF76FF"/>
    <w:rsid w:val="00C057B2"/>
    <w:rsid w:val="00C06155"/>
    <w:rsid w:val="00C11744"/>
    <w:rsid w:val="00C13617"/>
    <w:rsid w:val="00C141EC"/>
    <w:rsid w:val="00C16352"/>
    <w:rsid w:val="00C1701C"/>
    <w:rsid w:val="00C237D2"/>
    <w:rsid w:val="00C32E21"/>
    <w:rsid w:val="00C331AA"/>
    <w:rsid w:val="00C37918"/>
    <w:rsid w:val="00C37C6C"/>
    <w:rsid w:val="00C400A7"/>
    <w:rsid w:val="00C42009"/>
    <w:rsid w:val="00C4269C"/>
    <w:rsid w:val="00C44FAD"/>
    <w:rsid w:val="00C457B9"/>
    <w:rsid w:val="00C519D8"/>
    <w:rsid w:val="00C51D62"/>
    <w:rsid w:val="00C55C4A"/>
    <w:rsid w:val="00C569E0"/>
    <w:rsid w:val="00C5768E"/>
    <w:rsid w:val="00C60008"/>
    <w:rsid w:val="00C64F4E"/>
    <w:rsid w:val="00C650B5"/>
    <w:rsid w:val="00C658BB"/>
    <w:rsid w:val="00C73EA3"/>
    <w:rsid w:val="00C80C49"/>
    <w:rsid w:val="00C8740C"/>
    <w:rsid w:val="00C94C92"/>
    <w:rsid w:val="00C96D28"/>
    <w:rsid w:val="00C97D77"/>
    <w:rsid w:val="00CA11A0"/>
    <w:rsid w:val="00CA5B89"/>
    <w:rsid w:val="00CB29AE"/>
    <w:rsid w:val="00CB2A09"/>
    <w:rsid w:val="00CC62AB"/>
    <w:rsid w:val="00CD1E83"/>
    <w:rsid w:val="00CD3A1E"/>
    <w:rsid w:val="00CD4524"/>
    <w:rsid w:val="00CD6479"/>
    <w:rsid w:val="00CE3DA6"/>
    <w:rsid w:val="00CE4EBB"/>
    <w:rsid w:val="00CF377B"/>
    <w:rsid w:val="00CF5362"/>
    <w:rsid w:val="00D004EC"/>
    <w:rsid w:val="00D01E89"/>
    <w:rsid w:val="00D1526D"/>
    <w:rsid w:val="00D21138"/>
    <w:rsid w:val="00D24CBF"/>
    <w:rsid w:val="00D302A9"/>
    <w:rsid w:val="00D309FE"/>
    <w:rsid w:val="00D32EBD"/>
    <w:rsid w:val="00D3362A"/>
    <w:rsid w:val="00D34B78"/>
    <w:rsid w:val="00D400DA"/>
    <w:rsid w:val="00D43A0D"/>
    <w:rsid w:val="00D44A78"/>
    <w:rsid w:val="00D44F88"/>
    <w:rsid w:val="00D45CCA"/>
    <w:rsid w:val="00D50BD9"/>
    <w:rsid w:val="00D529E9"/>
    <w:rsid w:val="00D543DF"/>
    <w:rsid w:val="00D57FDC"/>
    <w:rsid w:val="00D62C21"/>
    <w:rsid w:val="00D62F99"/>
    <w:rsid w:val="00D65269"/>
    <w:rsid w:val="00D7152A"/>
    <w:rsid w:val="00D72392"/>
    <w:rsid w:val="00D763E5"/>
    <w:rsid w:val="00D7649F"/>
    <w:rsid w:val="00D76698"/>
    <w:rsid w:val="00D81081"/>
    <w:rsid w:val="00D87ECC"/>
    <w:rsid w:val="00D908BD"/>
    <w:rsid w:val="00D90A89"/>
    <w:rsid w:val="00D93175"/>
    <w:rsid w:val="00D9786A"/>
    <w:rsid w:val="00DA256C"/>
    <w:rsid w:val="00DA2AEB"/>
    <w:rsid w:val="00DA2C54"/>
    <w:rsid w:val="00DA3357"/>
    <w:rsid w:val="00DA6494"/>
    <w:rsid w:val="00DB5A0A"/>
    <w:rsid w:val="00DC52A5"/>
    <w:rsid w:val="00DD5113"/>
    <w:rsid w:val="00DD5118"/>
    <w:rsid w:val="00DD6854"/>
    <w:rsid w:val="00DD72AD"/>
    <w:rsid w:val="00DE271D"/>
    <w:rsid w:val="00DE2B1B"/>
    <w:rsid w:val="00DE2ED5"/>
    <w:rsid w:val="00DE303A"/>
    <w:rsid w:val="00DF201B"/>
    <w:rsid w:val="00DF5C99"/>
    <w:rsid w:val="00DF7E03"/>
    <w:rsid w:val="00E00B9E"/>
    <w:rsid w:val="00E0171C"/>
    <w:rsid w:val="00E0309C"/>
    <w:rsid w:val="00E10D5A"/>
    <w:rsid w:val="00E14EFB"/>
    <w:rsid w:val="00E160E6"/>
    <w:rsid w:val="00E2102C"/>
    <w:rsid w:val="00E264C8"/>
    <w:rsid w:val="00E32EB6"/>
    <w:rsid w:val="00E351F0"/>
    <w:rsid w:val="00E41E5E"/>
    <w:rsid w:val="00E44220"/>
    <w:rsid w:val="00E44A79"/>
    <w:rsid w:val="00E44E39"/>
    <w:rsid w:val="00E46FC3"/>
    <w:rsid w:val="00E53048"/>
    <w:rsid w:val="00E54057"/>
    <w:rsid w:val="00E5416A"/>
    <w:rsid w:val="00E55022"/>
    <w:rsid w:val="00E563FC"/>
    <w:rsid w:val="00E5774B"/>
    <w:rsid w:val="00E70066"/>
    <w:rsid w:val="00E7135B"/>
    <w:rsid w:val="00E726E0"/>
    <w:rsid w:val="00E75E93"/>
    <w:rsid w:val="00E77306"/>
    <w:rsid w:val="00E774B6"/>
    <w:rsid w:val="00E81E03"/>
    <w:rsid w:val="00E84EFE"/>
    <w:rsid w:val="00E85B84"/>
    <w:rsid w:val="00E86598"/>
    <w:rsid w:val="00E9469D"/>
    <w:rsid w:val="00EB0134"/>
    <w:rsid w:val="00EB1EAA"/>
    <w:rsid w:val="00EB20FB"/>
    <w:rsid w:val="00EB5431"/>
    <w:rsid w:val="00EB743C"/>
    <w:rsid w:val="00EB7F12"/>
    <w:rsid w:val="00EC3297"/>
    <w:rsid w:val="00EC40FA"/>
    <w:rsid w:val="00EC7211"/>
    <w:rsid w:val="00ED0AF1"/>
    <w:rsid w:val="00ED1962"/>
    <w:rsid w:val="00ED203D"/>
    <w:rsid w:val="00ED564F"/>
    <w:rsid w:val="00EE5DE2"/>
    <w:rsid w:val="00EF0BED"/>
    <w:rsid w:val="00EF15B1"/>
    <w:rsid w:val="00EF44D4"/>
    <w:rsid w:val="00EF6D90"/>
    <w:rsid w:val="00EF7278"/>
    <w:rsid w:val="00F02023"/>
    <w:rsid w:val="00F02EF5"/>
    <w:rsid w:val="00F03058"/>
    <w:rsid w:val="00F0606C"/>
    <w:rsid w:val="00F128FE"/>
    <w:rsid w:val="00F17022"/>
    <w:rsid w:val="00F175B0"/>
    <w:rsid w:val="00F20054"/>
    <w:rsid w:val="00F228CD"/>
    <w:rsid w:val="00F22F7C"/>
    <w:rsid w:val="00F25B06"/>
    <w:rsid w:val="00F26CFE"/>
    <w:rsid w:val="00F408B9"/>
    <w:rsid w:val="00F50D3D"/>
    <w:rsid w:val="00F51970"/>
    <w:rsid w:val="00F531D1"/>
    <w:rsid w:val="00F57BCF"/>
    <w:rsid w:val="00F608DF"/>
    <w:rsid w:val="00F61DEB"/>
    <w:rsid w:val="00F629CF"/>
    <w:rsid w:val="00F62C31"/>
    <w:rsid w:val="00F76635"/>
    <w:rsid w:val="00F8202E"/>
    <w:rsid w:val="00F82C52"/>
    <w:rsid w:val="00F82DE4"/>
    <w:rsid w:val="00F85999"/>
    <w:rsid w:val="00F9098E"/>
    <w:rsid w:val="00F933F3"/>
    <w:rsid w:val="00F9390B"/>
    <w:rsid w:val="00F94870"/>
    <w:rsid w:val="00FA422B"/>
    <w:rsid w:val="00FA656A"/>
    <w:rsid w:val="00FB0FF6"/>
    <w:rsid w:val="00FB3FA0"/>
    <w:rsid w:val="00FB43E9"/>
    <w:rsid w:val="00FC2892"/>
    <w:rsid w:val="00FC3E20"/>
    <w:rsid w:val="00FC5EEF"/>
    <w:rsid w:val="00FD0B78"/>
    <w:rsid w:val="00FD1D19"/>
    <w:rsid w:val="00FD25BA"/>
    <w:rsid w:val="00FD57F5"/>
    <w:rsid w:val="00FE1932"/>
    <w:rsid w:val="00FE4426"/>
    <w:rsid w:val="00FE4CEA"/>
    <w:rsid w:val="00FF0F80"/>
    <w:rsid w:val="00FF2098"/>
    <w:rsid w:val="00FF6580"/>
    <w:rsid w:val="01DBEF1A"/>
    <w:rsid w:val="022D666C"/>
    <w:rsid w:val="030D8BD7"/>
    <w:rsid w:val="0394248D"/>
    <w:rsid w:val="04D053CA"/>
    <w:rsid w:val="07A624C6"/>
    <w:rsid w:val="07C2E34D"/>
    <w:rsid w:val="08B6DA23"/>
    <w:rsid w:val="0AC534A3"/>
    <w:rsid w:val="0C3EE6C4"/>
    <w:rsid w:val="0C7995E9"/>
    <w:rsid w:val="0F72FE52"/>
    <w:rsid w:val="0F87126E"/>
    <w:rsid w:val="103D1A26"/>
    <w:rsid w:val="1251D038"/>
    <w:rsid w:val="12AA9F14"/>
    <w:rsid w:val="1380AEB2"/>
    <w:rsid w:val="18A6BD37"/>
    <w:rsid w:val="1A48D0FC"/>
    <w:rsid w:val="1BDE5DF9"/>
    <w:rsid w:val="1C3B8D02"/>
    <w:rsid w:val="1C5A6763"/>
    <w:rsid w:val="20742E3B"/>
    <w:rsid w:val="20A37A24"/>
    <w:rsid w:val="20E4BF58"/>
    <w:rsid w:val="2107D970"/>
    <w:rsid w:val="2300F75B"/>
    <w:rsid w:val="2427F4E5"/>
    <w:rsid w:val="261DF682"/>
    <w:rsid w:val="2711368F"/>
    <w:rsid w:val="27718D00"/>
    <w:rsid w:val="279D1A0A"/>
    <w:rsid w:val="287492F3"/>
    <w:rsid w:val="28D44660"/>
    <w:rsid w:val="2968AAC1"/>
    <w:rsid w:val="2EDB2957"/>
    <w:rsid w:val="2F75AD39"/>
    <w:rsid w:val="2FA7D1E9"/>
    <w:rsid w:val="30CE651C"/>
    <w:rsid w:val="333E5DDD"/>
    <w:rsid w:val="340088C0"/>
    <w:rsid w:val="37BB2B5A"/>
    <w:rsid w:val="37EEC4D0"/>
    <w:rsid w:val="383B412A"/>
    <w:rsid w:val="38A700C7"/>
    <w:rsid w:val="3A1EEE00"/>
    <w:rsid w:val="3F646F5A"/>
    <w:rsid w:val="407342DB"/>
    <w:rsid w:val="4085917B"/>
    <w:rsid w:val="41CFB8D2"/>
    <w:rsid w:val="43AAE39D"/>
    <w:rsid w:val="466BEABD"/>
    <w:rsid w:val="46CCECF9"/>
    <w:rsid w:val="46EECD30"/>
    <w:rsid w:val="4AE22229"/>
    <w:rsid w:val="4D3AE6A0"/>
    <w:rsid w:val="5055AE10"/>
    <w:rsid w:val="50DA3B49"/>
    <w:rsid w:val="51320FB1"/>
    <w:rsid w:val="54EE0F92"/>
    <w:rsid w:val="570D14C6"/>
    <w:rsid w:val="58EDB62D"/>
    <w:rsid w:val="5997A1F5"/>
    <w:rsid w:val="5B1F8B33"/>
    <w:rsid w:val="5B54A26E"/>
    <w:rsid w:val="5C023F82"/>
    <w:rsid w:val="5CBA563B"/>
    <w:rsid w:val="5D7C564A"/>
    <w:rsid w:val="5E094660"/>
    <w:rsid w:val="5FAA406E"/>
    <w:rsid w:val="5FADCADB"/>
    <w:rsid w:val="6260DD3B"/>
    <w:rsid w:val="6300C62E"/>
    <w:rsid w:val="6334184F"/>
    <w:rsid w:val="65CC2FE9"/>
    <w:rsid w:val="684A0AAB"/>
    <w:rsid w:val="68DD297C"/>
    <w:rsid w:val="6D9A679A"/>
    <w:rsid w:val="724EC156"/>
    <w:rsid w:val="73E1FC86"/>
    <w:rsid w:val="7559E21F"/>
    <w:rsid w:val="773CC606"/>
    <w:rsid w:val="77726CBD"/>
    <w:rsid w:val="7894FEC5"/>
    <w:rsid w:val="7AA8A06E"/>
    <w:rsid w:val="7C1126BD"/>
    <w:rsid w:val="7CD857D9"/>
    <w:rsid w:val="7D460E0B"/>
    <w:rsid w:val="7DE59FA0"/>
    <w:rsid w:val="7E0003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B5AF0"/>
  <w15:docId w15:val="{7DFFD96D-FEF1-4CA7-9B2B-204DBA75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C5F"/>
  </w:style>
  <w:style w:type="paragraph" w:styleId="Heading1">
    <w:name w:val="heading 1"/>
    <w:basedOn w:val="Normal"/>
    <w:next w:val="Normal"/>
    <w:uiPriority w:val="9"/>
    <w:qFormat/>
    <w:pPr>
      <w:keepNext/>
      <w:keepLines/>
      <w:spacing w:before="480" w:after="120"/>
      <w:outlineLvl w:val="0"/>
    </w:pPr>
    <w:rPr>
      <w:sz w:val="48"/>
      <w:szCs w:val="48"/>
    </w:rPr>
  </w:style>
  <w:style w:type="paragraph" w:styleId="Heading2">
    <w:name w:val="heading 2"/>
    <w:basedOn w:val="Normal"/>
    <w:next w:val="Normal"/>
    <w:link w:val="Heading2Char"/>
    <w:uiPriority w:val="9"/>
    <w:unhideWhenUsed/>
    <w:qFormat/>
    <w:rsid w:val="0079240D"/>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semiHidden/>
    <w:unhideWhenUsed/>
    <w:qFormat/>
    <w:rsid w:val="0079240D"/>
    <w:pPr>
      <w:keepNext/>
      <w:widowControl w:val="0"/>
      <w:tabs>
        <w:tab w:val="center" w:pos="4680"/>
      </w:tabs>
      <w:jc w:val="center"/>
      <w:outlineLvl w:val="2"/>
    </w:pPr>
    <w:rPr>
      <w:rFonts w:ascii="Times New Roman" w:eastAsia="Times New Roman" w:hAnsi="Times New Roman" w:cs="Times New Roman"/>
      <w:b/>
      <w:sz w:val="24"/>
      <w:szCs w:val="20"/>
    </w:rPr>
  </w:style>
  <w:style w:type="paragraph" w:styleId="Heading4">
    <w:name w:val="heading 4"/>
    <w:basedOn w:val="Normal"/>
    <w:next w:val="Normal"/>
    <w:uiPriority w:val="9"/>
    <w:semiHidden/>
    <w:unhideWhenUsed/>
    <w:qFormat/>
    <w:pPr>
      <w:keepNext/>
      <w:keepLines/>
      <w:spacing w:before="240" w:after="40"/>
      <w:outlineLvl w:val="3"/>
    </w:pPr>
    <w:rPr>
      <w:sz w:val="24"/>
      <w:szCs w:val="24"/>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sz w:val="72"/>
      <w:szCs w:val="72"/>
    </w:rPr>
  </w:style>
  <w:style w:type="paragraph" w:styleId="BalloonText">
    <w:name w:val="Balloon Text"/>
    <w:basedOn w:val="Normal"/>
    <w:link w:val="BalloonTextChar"/>
    <w:uiPriority w:val="99"/>
    <w:semiHidden/>
    <w:unhideWhenUsed/>
    <w:rsid w:val="00C31759"/>
    <w:rPr>
      <w:rFonts w:ascii="Lucida Grande" w:hAnsi="Lucida Grande" w:cs="Lucida Grande"/>
    </w:rPr>
  </w:style>
  <w:style w:type="character" w:customStyle="1" w:styleId="BalloonTextChar">
    <w:name w:val="Balloon Text Char"/>
    <w:basedOn w:val="DefaultParagraphFont"/>
    <w:link w:val="BalloonText"/>
    <w:uiPriority w:val="99"/>
    <w:semiHidden/>
    <w:rsid w:val="00C31759"/>
    <w:rPr>
      <w:rFonts w:ascii="Lucida Grande" w:hAnsi="Lucida Grande" w:cs="Lucida Grande"/>
      <w:color w:val="000000"/>
      <w:sz w:val="18"/>
      <w:szCs w:val="18"/>
    </w:rPr>
  </w:style>
  <w:style w:type="paragraph" w:styleId="Header">
    <w:name w:val="header"/>
    <w:basedOn w:val="Normal"/>
    <w:link w:val="HeaderChar"/>
    <w:uiPriority w:val="99"/>
    <w:unhideWhenUsed/>
    <w:rsid w:val="00C31759"/>
    <w:pPr>
      <w:tabs>
        <w:tab w:val="center" w:pos="4320"/>
        <w:tab w:val="right" w:pos="8640"/>
      </w:tabs>
    </w:pPr>
  </w:style>
  <w:style w:type="character" w:customStyle="1" w:styleId="HeaderChar">
    <w:name w:val="Header Char"/>
    <w:basedOn w:val="DefaultParagraphFont"/>
    <w:link w:val="Header"/>
    <w:uiPriority w:val="99"/>
    <w:rsid w:val="00C31759"/>
    <w:rPr>
      <w:rFonts w:ascii="Adobe Caslon Pro" w:hAnsi="Adobe Caslon Pro"/>
      <w:color w:val="000000"/>
      <w:sz w:val="26"/>
      <w:szCs w:val="24"/>
    </w:rPr>
  </w:style>
  <w:style w:type="paragraph" w:styleId="Footer">
    <w:name w:val="footer"/>
    <w:basedOn w:val="Normal"/>
    <w:link w:val="FooterChar"/>
    <w:uiPriority w:val="99"/>
    <w:unhideWhenUsed/>
    <w:rsid w:val="00C31759"/>
    <w:pPr>
      <w:tabs>
        <w:tab w:val="center" w:pos="4320"/>
        <w:tab w:val="right" w:pos="8640"/>
      </w:tabs>
    </w:pPr>
  </w:style>
  <w:style w:type="character" w:customStyle="1" w:styleId="FooterChar">
    <w:name w:val="Footer Char"/>
    <w:basedOn w:val="DefaultParagraphFont"/>
    <w:link w:val="Footer"/>
    <w:uiPriority w:val="99"/>
    <w:rsid w:val="00C31759"/>
    <w:rPr>
      <w:rFonts w:ascii="Adobe Caslon Pro" w:hAnsi="Adobe Caslon Pro"/>
      <w:color w:val="000000"/>
      <w:sz w:val="26"/>
      <w:szCs w:val="24"/>
    </w:rPr>
  </w:style>
  <w:style w:type="character" w:customStyle="1" w:styleId="Heading3Char">
    <w:name w:val="Heading 3 Char"/>
    <w:basedOn w:val="DefaultParagraphFont"/>
    <w:link w:val="Heading3"/>
    <w:uiPriority w:val="99"/>
    <w:rsid w:val="0079240D"/>
    <w:rPr>
      <w:rFonts w:ascii="Times New Roman" w:eastAsia="Times New Roman" w:hAnsi="Times New Roman" w:cs="Times New Roman"/>
      <w:b/>
      <w:sz w:val="24"/>
      <w:lang w:eastAsia="en-US"/>
    </w:rPr>
  </w:style>
  <w:style w:type="character" w:customStyle="1" w:styleId="Heading2Char">
    <w:name w:val="Heading 2 Char"/>
    <w:basedOn w:val="DefaultParagraphFont"/>
    <w:link w:val="Heading2"/>
    <w:uiPriority w:val="9"/>
    <w:rsid w:val="0079240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79240D"/>
    <w:rPr>
      <w:rFonts w:cs="Times New Roman"/>
      <w:color w:val="0000FF"/>
      <w:u w:val="single"/>
    </w:rPr>
  </w:style>
  <w:style w:type="paragraph" w:customStyle="1" w:styleId="Style0">
    <w:name w:val="Style0"/>
    <w:rsid w:val="0079240D"/>
    <w:pPr>
      <w:autoSpaceDE w:val="0"/>
      <w:autoSpaceDN w:val="0"/>
      <w:adjustRightInd w:val="0"/>
    </w:pPr>
    <w:rPr>
      <w:rFonts w:eastAsia="Times New Roman" w:cs="Times New Roman"/>
      <w:sz w:val="24"/>
      <w:szCs w:val="24"/>
    </w:rPr>
  </w:style>
  <w:style w:type="paragraph" w:styleId="NormalWeb">
    <w:name w:val="Normal (Web)"/>
    <w:basedOn w:val="Normal"/>
    <w:uiPriority w:val="99"/>
    <w:semiHidden/>
    <w:unhideWhenUsed/>
    <w:rsid w:val="00D728B3"/>
    <w:pPr>
      <w:spacing w:line="336" w:lineRule="atLeast"/>
    </w:pPr>
    <w:rPr>
      <w:rFonts w:eastAsia="Times New Roman"/>
      <w:b/>
      <w:sz w:val="19"/>
      <w:szCs w:val="19"/>
    </w:rPr>
  </w:style>
  <w:style w:type="character" w:styleId="FollowedHyperlink">
    <w:name w:val="FollowedHyperlink"/>
    <w:basedOn w:val="DefaultParagraphFont"/>
    <w:uiPriority w:val="99"/>
    <w:semiHidden/>
    <w:unhideWhenUsed/>
    <w:rsid w:val="00122EC0"/>
    <w:rPr>
      <w:color w:val="800080" w:themeColor="followedHyperlink"/>
      <w:u w:val="single"/>
    </w:rPr>
  </w:style>
  <w:style w:type="paragraph" w:styleId="ListParagraph">
    <w:name w:val="List Paragraph"/>
    <w:basedOn w:val="Normal"/>
    <w:uiPriority w:val="34"/>
    <w:qFormat/>
    <w:rsid w:val="00122EC0"/>
    <w:pPr>
      <w:spacing w:after="200" w:line="276" w:lineRule="auto"/>
      <w:ind w:left="720"/>
      <w:contextualSpacing/>
    </w:pPr>
    <w:rPr>
      <w:sz w:val="20"/>
      <w:szCs w:val="20"/>
    </w:rPr>
  </w:style>
  <w:style w:type="character" w:styleId="CommentReference">
    <w:name w:val="annotation reference"/>
    <w:basedOn w:val="DefaultParagraphFont"/>
    <w:uiPriority w:val="99"/>
    <w:semiHidden/>
    <w:unhideWhenUsed/>
    <w:rsid w:val="00403984"/>
    <w:rPr>
      <w:sz w:val="16"/>
      <w:szCs w:val="16"/>
    </w:rPr>
  </w:style>
  <w:style w:type="paragraph" w:styleId="CommentText">
    <w:name w:val="annotation text"/>
    <w:basedOn w:val="Normal"/>
    <w:link w:val="CommentTextChar"/>
    <w:uiPriority w:val="99"/>
    <w:semiHidden/>
    <w:unhideWhenUsed/>
    <w:rsid w:val="00403984"/>
    <w:rPr>
      <w:sz w:val="20"/>
      <w:szCs w:val="20"/>
    </w:rPr>
  </w:style>
  <w:style w:type="character" w:customStyle="1" w:styleId="CommentTextChar">
    <w:name w:val="Comment Text Char"/>
    <w:basedOn w:val="DefaultParagraphFont"/>
    <w:link w:val="CommentText"/>
    <w:uiPriority w:val="99"/>
    <w:semiHidden/>
    <w:rsid w:val="00403984"/>
    <w:rPr>
      <w:sz w:val="20"/>
      <w:szCs w:val="20"/>
    </w:rPr>
  </w:style>
  <w:style w:type="paragraph" w:styleId="CommentSubject">
    <w:name w:val="annotation subject"/>
    <w:basedOn w:val="CommentText"/>
    <w:next w:val="CommentText"/>
    <w:link w:val="CommentSubjectChar"/>
    <w:uiPriority w:val="99"/>
    <w:semiHidden/>
    <w:unhideWhenUsed/>
    <w:rsid w:val="00403984"/>
    <w:rPr>
      <w:bCs/>
    </w:rPr>
  </w:style>
  <w:style w:type="character" w:customStyle="1" w:styleId="CommentSubjectChar">
    <w:name w:val="Comment Subject Char"/>
    <w:basedOn w:val="CommentTextChar"/>
    <w:link w:val="CommentSubject"/>
    <w:uiPriority w:val="99"/>
    <w:semiHidden/>
    <w:rsid w:val="00403984"/>
    <w:rPr>
      <w:bCs/>
      <w:sz w:val="20"/>
      <w:szCs w:val="20"/>
    </w:rPr>
  </w:style>
  <w:style w:type="paragraph" w:customStyle="1" w:styleId="Default">
    <w:name w:val="Default"/>
    <w:rsid w:val="004D414C"/>
    <w:pPr>
      <w:autoSpaceDE w:val="0"/>
      <w:autoSpaceDN w:val="0"/>
      <w:adjustRightInd w:val="0"/>
    </w:pPr>
    <w:rPr>
      <w:rFonts w:eastAsiaTheme="minorHAnsi"/>
      <w:b/>
      <w:sz w:val="24"/>
      <w:szCs w:val="24"/>
    </w:rPr>
  </w:style>
  <w:style w:type="character" w:styleId="UnresolvedMention">
    <w:name w:val="Unresolved Mention"/>
    <w:basedOn w:val="DefaultParagraphFont"/>
    <w:uiPriority w:val="99"/>
    <w:semiHidden/>
    <w:unhideWhenUsed/>
    <w:rsid w:val="00827D86"/>
    <w:rPr>
      <w:color w:val="808080"/>
      <w:shd w:val="clear" w:color="auto" w:fill="E6E6E6"/>
    </w:rPr>
  </w:style>
  <w:style w:type="character" w:customStyle="1" w:styleId="wcm-region">
    <w:name w:val="wcm-region"/>
    <w:basedOn w:val="DefaultParagraphFont"/>
    <w:rsid w:val="00AC4CF0"/>
  </w:style>
  <w:style w:type="character" w:styleId="PlaceholderText">
    <w:name w:val="Placeholder Text"/>
    <w:basedOn w:val="DefaultParagraphFont"/>
    <w:uiPriority w:val="99"/>
    <w:semiHidden/>
    <w:rsid w:val="00AE2D87"/>
    <w:rPr>
      <w:color w:val="808080"/>
    </w:rPr>
  </w:style>
  <w:style w:type="character" w:customStyle="1" w:styleId="Style1">
    <w:name w:val="Style1"/>
    <w:basedOn w:val="DefaultParagraphFont"/>
    <w:uiPriority w:val="1"/>
    <w:rsid w:val="00AE2D87"/>
    <w:rPr>
      <w:rFonts w:ascii="Arial" w:hAnsi="Arial"/>
      <w:sz w:val="24"/>
    </w:rPr>
  </w:style>
  <w:style w:type="character" w:customStyle="1" w:styleId="Style2">
    <w:name w:val="Style2"/>
    <w:basedOn w:val="DefaultParagraphFont"/>
    <w:uiPriority w:val="1"/>
    <w:rsid w:val="00AE2D87"/>
    <w:rPr>
      <w:rFonts w:ascii="Arial" w:hAnsi="Arial"/>
      <w:sz w:val="28"/>
    </w:rPr>
  </w:style>
  <w:style w:type="character" w:customStyle="1" w:styleId="Style3">
    <w:name w:val="Style3"/>
    <w:basedOn w:val="DefaultParagraphFont"/>
    <w:uiPriority w:val="1"/>
    <w:rsid w:val="00341113"/>
    <w:rPr>
      <w:rFonts w:ascii="Arial" w:hAnsi="Arial"/>
      <w:sz w:val="24"/>
    </w:rPr>
  </w:style>
  <w:style w:type="character" w:customStyle="1" w:styleId="Style4">
    <w:name w:val="Style4"/>
    <w:basedOn w:val="DefaultParagraphFont"/>
    <w:uiPriority w:val="1"/>
    <w:rsid w:val="00341113"/>
    <w:rPr>
      <w:rFonts w:ascii="Arial" w:hAnsi="Arial"/>
      <w:b w:val="0"/>
      <w:sz w:val="28"/>
    </w:rPr>
  </w:style>
  <w:style w:type="character" w:customStyle="1" w:styleId="Style5">
    <w:name w:val="Style5"/>
    <w:basedOn w:val="DefaultParagraphFont"/>
    <w:uiPriority w:val="1"/>
    <w:rsid w:val="00D24F57"/>
    <w:rPr>
      <w:rFonts w:ascii="Arial" w:hAnsi="Arial"/>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3A0BB3"/>
    <w:pPr>
      <w:spacing w:before="100" w:beforeAutospacing="1" w:after="100" w:afterAutospacing="1"/>
    </w:pPr>
    <w:rPr>
      <w:rFonts w:ascii="Times New Roman" w:eastAsia="Times New Roman" w:hAnsi="Times New Roman" w:cs="Times New Roman"/>
      <w:b/>
      <w:sz w:val="24"/>
      <w:szCs w:val="24"/>
    </w:rPr>
  </w:style>
  <w:style w:type="character" w:customStyle="1" w:styleId="eop">
    <w:name w:val="eop"/>
    <w:basedOn w:val="DefaultParagraphFont"/>
    <w:rsid w:val="003A0BB3"/>
  </w:style>
  <w:style w:type="character" w:customStyle="1" w:styleId="normaltextrun">
    <w:name w:val="normaltextrun"/>
    <w:basedOn w:val="DefaultParagraphFont"/>
    <w:rsid w:val="003A0BB3"/>
  </w:style>
  <w:style w:type="character" w:customStyle="1" w:styleId="scxw122311289">
    <w:name w:val="scxw122311289"/>
    <w:basedOn w:val="DefaultParagraphFont"/>
    <w:rsid w:val="003A0BB3"/>
  </w:style>
  <w:style w:type="paragraph" w:styleId="Revision">
    <w:name w:val="Revision"/>
    <w:hidden/>
    <w:uiPriority w:val="99"/>
    <w:semiHidden/>
    <w:rsid w:val="007C2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70472">
      <w:bodyDiv w:val="1"/>
      <w:marLeft w:val="0"/>
      <w:marRight w:val="0"/>
      <w:marTop w:val="0"/>
      <w:marBottom w:val="0"/>
      <w:divBdr>
        <w:top w:val="none" w:sz="0" w:space="0" w:color="auto"/>
        <w:left w:val="none" w:sz="0" w:space="0" w:color="auto"/>
        <w:bottom w:val="none" w:sz="0" w:space="0" w:color="auto"/>
        <w:right w:val="none" w:sz="0" w:space="0" w:color="auto"/>
      </w:divBdr>
    </w:div>
    <w:div w:id="275017546">
      <w:bodyDiv w:val="1"/>
      <w:marLeft w:val="0"/>
      <w:marRight w:val="0"/>
      <w:marTop w:val="0"/>
      <w:marBottom w:val="0"/>
      <w:divBdr>
        <w:top w:val="none" w:sz="0" w:space="0" w:color="auto"/>
        <w:left w:val="none" w:sz="0" w:space="0" w:color="auto"/>
        <w:bottom w:val="none" w:sz="0" w:space="0" w:color="auto"/>
        <w:right w:val="none" w:sz="0" w:space="0" w:color="auto"/>
      </w:divBdr>
    </w:div>
    <w:div w:id="320429135">
      <w:bodyDiv w:val="1"/>
      <w:marLeft w:val="0"/>
      <w:marRight w:val="0"/>
      <w:marTop w:val="0"/>
      <w:marBottom w:val="0"/>
      <w:divBdr>
        <w:top w:val="none" w:sz="0" w:space="0" w:color="auto"/>
        <w:left w:val="none" w:sz="0" w:space="0" w:color="auto"/>
        <w:bottom w:val="none" w:sz="0" w:space="0" w:color="auto"/>
        <w:right w:val="none" w:sz="0" w:space="0" w:color="auto"/>
      </w:divBdr>
      <w:divsChild>
        <w:div w:id="1013149734">
          <w:marLeft w:val="0"/>
          <w:marRight w:val="0"/>
          <w:marTop w:val="0"/>
          <w:marBottom w:val="0"/>
          <w:divBdr>
            <w:top w:val="none" w:sz="0" w:space="0" w:color="auto"/>
            <w:left w:val="none" w:sz="0" w:space="0" w:color="auto"/>
            <w:bottom w:val="none" w:sz="0" w:space="0" w:color="auto"/>
            <w:right w:val="none" w:sz="0" w:space="0" w:color="auto"/>
          </w:divBdr>
          <w:divsChild>
            <w:div w:id="43911571">
              <w:marLeft w:val="0"/>
              <w:marRight w:val="0"/>
              <w:marTop w:val="0"/>
              <w:marBottom w:val="0"/>
              <w:divBdr>
                <w:top w:val="none" w:sz="0" w:space="0" w:color="auto"/>
                <w:left w:val="none" w:sz="0" w:space="0" w:color="auto"/>
                <w:bottom w:val="none" w:sz="0" w:space="0" w:color="auto"/>
                <w:right w:val="none" w:sz="0" w:space="0" w:color="auto"/>
              </w:divBdr>
            </w:div>
            <w:div w:id="103770379">
              <w:marLeft w:val="0"/>
              <w:marRight w:val="0"/>
              <w:marTop w:val="0"/>
              <w:marBottom w:val="0"/>
              <w:divBdr>
                <w:top w:val="none" w:sz="0" w:space="0" w:color="auto"/>
                <w:left w:val="none" w:sz="0" w:space="0" w:color="auto"/>
                <w:bottom w:val="none" w:sz="0" w:space="0" w:color="auto"/>
                <w:right w:val="none" w:sz="0" w:space="0" w:color="auto"/>
              </w:divBdr>
            </w:div>
            <w:div w:id="181749904">
              <w:marLeft w:val="0"/>
              <w:marRight w:val="0"/>
              <w:marTop w:val="0"/>
              <w:marBottom w:val="0"/>
              <w:divBdr>
                <w:top w:val="none" w:sz="0" w:space="0" w:color="auto"/>
                <w:left w:val="none" w:sz="0" w:space="0" w:color="auto"/>
                <w:bottom w:val="none" w:sz="0" w:space="0" w:color="auto"/>
                <w:right w:val="none" w:sz="0" w:space="0" w:color="auto"/>
              </w:divBdr>
            </w:div>
            <w:div w:id="211581070">
              <w:marLeft w:val="0"/>
              <w:marRight w:val="0"/>
              <w:marTop w:val="0"/>
              <w:marBottom w:val="0"/>
              <w:divBdr>
                <w:top w:val="none" w:sz="0" w:space="0" w:color="auto"/>
                <w:left w:val="none" w:sz="0" w:space="0" w:color="auto"/>
                <w:bottom w:val="none" w:sz="0" w:space="0" w:color="auto"/>
                <w:right w:val="none" w:sz="0" w:space="0" w:color="auto"/>
              </w:divBdr>
            </w:div>
            <w:div w:id="295961259">
              <w:marLeft w:val="0"/>
              <w:marRight w:val="0"/>
              <w:marTop w:val="0"/>
              <w:marBottom w:val="0"/>
              <w:divBdr>
                <w:top w:val="none" w:sz="0" w:space="0" w:color="auto"/>
                <w:left w:val="none" w:sz="0" w:space="0" w:color="auto"/>
                <w:bottom w:val="none" w:sz="0" w:space="0" w:color="auto"/>
                <w:right w:val="none" w:sz="0" w:space="0" w:color="auto"/>
              </w:divBdr>
            </w:div>
            <w:div w:id="353505388">
              <w:marLeft w:val="0"/>
              <w:marRight w:val="0"/>
              <w:marTop w:val="0"/>
              <w:marBottom w:val="0"/>
              <w:divBdr>
                <w:top w:val="none" w:sz="0" w:space="0" w:color="auto"/>
                <w:left w:val="none" w:sz="0" w:space="0" w:color="auto"/>
                <w:bottom w:val="none" w:sz="0" w:space="0" w:color="auto"/>
                <w:right w:val="none" w:sz="0" w:space="0" w:color="auto"/>
              </w:divBdr>
            </w:div>
            <w:div w:id="498157229">
              <w:marLeft w:val="0"/>
              <w:marRight w:val="0"/>
              <w:marTop w:val="0"/>
              <w:marBottom w:val="0"/>
              <w:divBdr>
                <w:top w:val="none" w:sz="0" w:space="0" w:color="auto"/>
                <w:left w:val="none" w:sz="0" w:space="0" w:color="auto"/>
                <w:bottom w:val="none" w:sz="0" w:space="0" w:color="auto"/>
                <w:right w:val="none" w:sz="0" w:space="0" w:color="auto"/>
              </w:divBdr>
            </w:div>
            <w:div w:id="559098149">
              <w:marLeft w:val="0"/>
              <w:marRight w:val="0"/>
              <w:marTop w:val="0"/>
              <w:marBottom w:val="0"/>
              <w:divBdr>
                <w:top w:val="none" w:sz="0" w:space="0" w:color="auto"/>
                <w:left w:val="none" w:sz="0" w:space="0" w:color="auto"/>
                <w:bottom w:val="none" w:sz="0" w:space="0" w:color="auto"/>
                <w:right w:val="none" w:sz="0" w:space="0" w:color="auto"/>
              </w:divBdr>
            </w:div>
            <w:div w:id="560557804">
              <w:marLeft w:val="0"/>
              <w:marRight w:val="0"/>
              <w:marTop w:val="0"/>
              <w:marBottom w:val="0"/>
              <w:divBdr>
                <w:top w:val="none" w:sz="0" w:space="0" w:color="auto"/>
                <w:left w:val="none" w:sz="0" w:space="0" w:color="auto"/>
                <w:bottom w:val="none" w:sz="0" w:space="0" w:color="auto"/>
                <w:right w:val="none" w:sz="0" w:space="0" w:color="auto"/>
              </w:divBdr>
            </w:div>
            <w:div w:id="582297495">
              <w:marLeft w:val="0"/>
              <w:marRight w:val="0"/>
              <w:marTop w:val="0"/>
              <w:marBottom w:val="0"/>
              <w:divBdr>
                <w:top w:val="none" w:sz="0" w:space="0" w:color="auto"/>
                <w:left w:val="none" w:sz="0" w:space="0" w:color="auto"/>
                <w:bottom w:val="none" w:sz="0" w:space="0" w:color="auto"/>
                <w:right w:val="none" w:sz="0" w:space="0" w:color="auto"/>
              </w:divBdr>
            </w:div>
            <w:div w:id="611598782">
              <w:marLeft w:val="0"/>
              <w:marRight w:val="0"/>
              <w:marTop w:val="0"/>
              <w:marBottom w:val="0"/>
              <w:divBdr>
                <w:top w:val="none" w:sz="0" w:space="0" w:color="auto"/>
                <w:left w:val="none" w:sz="0" w:space="0" w:color="auto"/>
                <w:bottom w:val="none" w:sz="0" w:space="0" w:color="auto"/>
                <w:right w:val="none" w:sz="0" w:space="0" w:color="auto"/>
              </w:divBdr>
            </w:div>
            <w:div w:id="642002768">
              <w:marLeft w:val="0"/>
              <w:marRight w:val="0"/>
              <w:marTop w:val="0"/>
              <w:marBottom w:val="0"/>
              <w:divBdr>
                <w:top w:val="none" w:sz="0" w:space="0" w:color="auto"/>
                <w:left w:val="none" w:sz="0" w:space="0" w:color="auto"/>
                <w:bottom w:val="none" w:sz="0" w:space="0" w:color="auto"/>
                <w:right w:val="none" w:sz="0" w:space="0" w:color="auto"/>
              </w:divBdr>
            </w:div>
            <w:div w:id="680202956">
              <w:marLeft w:val="0"/>
              <w:marRight w:val="0"/>
              <w:marTop w:val="0"/>
              <w:marBottom w:val="0"/>
              <w:divBdr>
                <w:top w:val="none" w:sz="0" w:space="0" w:color="auto"/>
                <w:left w:val="none" w:sz="0" w:space="0" w:color="auto"/>
                <w:bottom w:val="none" w:sz="0" w:space="0" w:color="auto"/>
                <w:right w:val="none" w:sz="0" w:space="0" w:color="auto"/>
              </w:divBdr>
            </w:div>
            <w:div w:id="774373516">
              <w:marLeft w:val="0"/>
              <w:marRight w:val="0"/>
              <w:marTop w:val="0"/>
              <w:marBottom w:val="0"/>
              <w:divBdr>
                <w:top w:val="none" w:sz="0" w:space="0" w:color="auto"/>
                <w:left w:val="none" w:sz="0" w:space="0" w:color="auto"/>
                <w:bottom w:val="none" w:sz="0" w:space="0" w:color="auto"/>
                <w:right w:val="none" w:sz="0" w:space="0" w:color="auto"/>
              </w:divBdr>
            </w:div>
            <w:div w:id="792863753">
              <w:marLeft w:val="0"/>
              <w:marRight w:val="0"/>
              <w:marTop w:val="0"/>
              <w:marBottom w:val="0"/>
              <w:divBdr>
                <w:top w:val="none" w:sz="0" w:space="0" w:color="auto"/>
                <w:left w:val="none" w:sz="0" w:space="0" w:color="auto"/>
                <w:bottom w:val="none" w:sz="0" w:space="0" w:color="auto"/>
                <w:right w:val="none" w:sz="0" w:space="0" w:color="auto"/>
              </w:divBdr>
            </w:div>
            <w:div w:id="800683421">
              <w:marLeft w:val="0"/>
              <w:marRight w:val="0"/>
              <w:marTop w:val="0"/>
              <w:marBottom w:val="0"/>
              <w:divBdr>
                <w:top w:val="none" w:sz="0" w:space="0" w:color="auto"/>
                <w:left w:val="none" w:sz="0" w:space="0" w:color="auto"/>
                <w:bottom w:val="none" w:sz="0" w:space="0" w:color="auto"/>
                <w:right w:val="none" w:sz="0" w:space="0" w:color="auto"/>
              </w:divBdr>
            </w:div>
            <w:div w:id="874006410">
              <w:marLeft w:val="0"/>
              <w:marRight w:val="0"/>
              <w:marTop w:val="0"/>
              <w:marBottom w:val="0"/>
              <w:divBdr>
                <w:top w:val="none" w:sz="0" w:space="0" w:color="auto"/>
                <w:left w:val="none" w:sz="0" w:space="0" w:color="auto"/>
                <w:bottom w:val="none" w:sz="0" w:space="0" w:color="auto"/>
                <w:right w:val="none" w:sz="0" w:space="0" w:color="auto"/>
              </w:divBdr>
            </w:div>
            <w:div w:id="896549547">
              <w:marLeft w:val="0"/>
              <w:marRight w:val="0"/>
              <w:marTop w:val="0"/>
              <w:marBottom w:val="0"/>
              <w:divBdr>
                <w:top w:val="none" w:sz="0" w:space="0" w:color="auto"/>
                <w:left w:val="none" w:sz="0" w:space="0" w:color="auto"/>
                <w:bottom w:val="none" w:sz="0" w:space="0" w:color="auto"/>
                <w:right w:val="none" w:sz="0" w:space="0" w:color="auto"/>
              </w:divBdr>
            </w:div>
            <w:div w:id="1028994356">
              <w:marLeft w:val="0"/>
              <w:marRight w:val="0"/>
              <w:marTop w:val="0"/>
              <w:marBottom w:val="0"/>
              <w:divBdr>
                <w:top w:val="none" w:sz="0" w:space="0" w:color="auto"/>
                <w:left w:val="none" w:sz="0" w:space="0" w:color="auto"/>
                <w:bottom w:val="none" w:sz="0" w:space="0" w:color="auto"/>
                <w:right w:val="none" w:sz="0" w:space="0" w:color="auto"/>
              </w:divBdr>
            </w:div>
            <w:div w:id="1042054648">
              <w:marLeft w:val="0"/>
              <w:marRight w:val="0"/>
              <w:marTop w:val="0"/>
              <w:marBottom w:val="0"/>
              <w:divBdr>
                <w:top w:val="none" w:sz="0" w:space="0" w:color="auto"/>
                <w:left w:val="none" w:sz="0" w:space="0" w:color="auto"/>
                <w:bottom w:val="none" w:sz="0" w:space="0" w:color="auto"/>
                <w:right w:val="none" w:sz="0" w:space="0" w:color="auto"/>
              </w:divBdr>
            </w:div>
            <w:div w:id="1047338741">
              <w:marLeft w:val="0"/>
              <w:marRight w:val="0"/>
              <w:marTop w:val="0"/>
              <w:marBottom w:val="0"/>
              <w:divBdr>
                <w:top w:val="none" w:sz="0" w:space="0" w:color="auto"/>
                <w:left w:val="none" w:sz="0" w:space="0" w:color="auto"/>
                <w:bottom w:val="none" w:sz="0" w:space="0" w:color="auto"/>
                <w:right w:val="none" w:sz="0" w:space="0" w:color="auto"/>
              </w:divBdr>
            </w:div>
            <w:div w:id="1076242042">
              <w:marLeft w:val="0"/>
              <w:marRight w:val="0"/>
              <w:marTop w:val="0"/>
              <w:marBottom w:val="0"/>
              <w:divBdr>
                <w:top w:val="none" w:sz="0" w:space="0" w:color="auto"/>
                <w:left w:val="none" w:sz="0" w:space="0" w:color="auto"/>
                <w:bottom w:val="none" w:sz="0" w:space="0" w:color="auto"/>
                <w:right w:val="none" w:sz="0" w:space="0" w:color="auto"/>
              </w:divBdr>
            </w:div>
            <w:div w:id="1145702621">
              <w:marLeft w:val="0"/>
              <w:marRight w:val="0"/>
              <w:marTop w:val="0"/>
              <w:marBottom w:val="0"/>
              <w:divBdr>
                <w:top w:val="none" w:sz="0" w:space="0" w:color="auto"/>
                <w:left w:val="none" w:sz="0" w:space="0" w:color="auto"/>
                <w:bottom w:val="none" w:sz="0" w:space="0" w:color="auto"/>
                <w:right w:val="none" w:sz="0" w:space="0" w:color="auto"/>
              </w:divBdr>
            </w:div>
            <w:div w:id="1198079689">
              <w:marLeft w:val="0"/>
              <w:marRight w:val="0"/>
              <w:marTop w:val="0"/>
              <w:marBottom w:val="0"/>
              <w:divBdr>
                <w:top w:val="none" w:sz="0" w:space="0" w:color="auto"/>
                <w:left w:val="none" w:sz="0" w:space="0" w:color="auto"/>
                <w:bottom w:val="none" w:sz="0" w:space="0" w:color="auto"/>
                <w:right w:val="none" w:sz="0" w:space="0" w:color="auto"/>
              </w:divBdr>
            </w:div>
            <w:div w:id="1230072562">
              <w:marLeft w:val="0"/>
              <w:marRight w:val="0"/>
              <w:marTop w:val="0"/>
              <w:marBottom w:val="0"/>
              <w:divBdr>
                <w:top w:val="none" w:sz="0" w:space="0" w:color="auto"/>
                <w:left w:val="none" w:sz="0" w:space="0" w:color="auto"/>
                <w:bottom w:val="none" w:sz="0" w:space="0" w:color="auto"/>
                <w:right w:val="none" w:sz="0" w:space="0" w:color="auto"/>
              </w:divBdr>
            </w:div>
            <w:div w:id="1255699998">
              <w:marLeft w:val="0"/>
              <w:marRight w:val="0"/>
              <w:marTop w:val="0"/>
              <w:marBottom w:val="0"/>
              <w:divBdr>
                <w:top w:val="none" w:sz="0" w:space="0" w:color="auto"/>
                <w:left w:val="none" w:sz="0" w:space="0" w:color="auto"/>
                <w:bottom w:val="none" w:sz="0" w:space="0" w:color="auto"/>
                <w:right w:val="none" w:sz="0" w:space="0" w:color="auto"/>
              </w:divBdr>
            </w:div>
            <w:div w:id="1275598945">
              <w:marLeft w:val="0"/>
              <w:marRight w:val="0"/>
              <w:marTop w:val="0"/>
              <w:marBottom w:val="0"/>
              <w:divBdr>
                <w:top w:val="none" w:sz="0" w:space="0" w:color="auto"/>
                <w:left w:val="none" w:sz="0" w:space="0" w:color="auto"/>
                <w:bottom w:val="none" w:sz="0" w:space="0" w:color="auto"/>
                <w:right w:val="none" w:sz="0" w:space="0" w:color="auto"/>
              </w:divBdr>
            </w:div>
            <w:div w:id="1446001788">
              <w:marLeft w:val="0"/>
              <w:marRight w:val="0"/>
              <w:marTop w:val="0"/>
              <w:marBottom w:val="0"/>
              <w:divBdr>
                <w:top w:val="none" w:sz="0" w:space="0" w:color="auto"/>
                <w:left w:val="none" w:sz="0" w:space="0" w:color="auto"/>
                <w:bottom w:val="none" w:sz="0" w:space="0" w:color="auto"/>
                <w:right w:val="none" w:sz="0" w:space="0" w:color="auto"/>
              </w:divBdr>
            </w:div>
            <w:div w:id="1461415245">
              <w:marLeft w:val="0"/>
              <w:marRight w:val="0"/>
              <w:marTop w:val="0"/>
              <w:marBottom w:val="0"/>
              <w:divBdr>
                <w:top w:val="none" w:sz="0" w:space="0" w:color="auto"/>
                <w:left w:val="none" w:sz="0" w:space="0" w:color="auto"/>
                <w:bottom w:val="none" w:sz="0" w:space="0" w:color="auto"/>
                <w:right w:val="none" w:sz="0" w:space="0" w:color="auto"/>
              </w:divBdr>
            </w:div>
            <w:div w:id="1475442749">
              <w:marLeft w:val="0"/>
              <w:marRight w:val="0"/>
              <w:marTop w:val="0"/>
              <w:marBottom w:val="0"/>
              <w:divBdr>
                <w:top w:val="none" w:sz="0" w:space="0" w:color="auto"/>
                <w:left w:val="none" w:sz="0" w:space="0" w:color="auto"/>
                <w:bottom w:val="none" w:sz="0" w:space="0" w:color="auto"/>
                <w:right w:val="none" w:sz="0" w:space="0" w:color="auto"/>
              </w:divBdr>
            </w:div>
            <w:div w:id="1617910483">
              <w:marLeft w:val="0"/>
              <w:marRight w:val="0"/>
              <w:marTop w:val="0"/>
              <w:marBottom w:val="0"/>
              <w:divBdr>
                <w:top w:val="none" w:sz="0" w:space="0" w:color="auto"/>
                <w:left w:val="none" w:sz="0" w:space="0" w:color="auto"/>
                <w:bottom w:val="none" w:sz="0" w:space="0" w:color="auto"/>
                <w:right w:val="none" w:sz="0" w:space="0" w:color="auto"/>
              </w:divBdr>
            </w:div>
            <w:div w:id="1746879337">
              <w:marLeft w:val="0"/>
              <w:marRight w:val="0"/>
              <w:marTop w:val="0"/>
              <w:marBottom w:val="0"/>
              <w:divBdr>
                <w:top w:val="none" w:sz="0" w:space="0" w:color="auto"/>
                <w:left w:val="none" w:sz="0" w:space="0" w:color="auto"/>
                <w:bottom w:val="none" w:sz="0" w:space="0" w:color="auto"/>
                <w:right w:val="none" w:sz="0" w:space="0" w:color="auto"/>
              </w:divBdr>
            </w:div>
            <w:div w:id="1761681720">
              <w:marLeft w:val="0"/>
              <w:marRight w:val="0"/>
              <w:marTop w:val="0"/>
              <w:marBottom w:val="0"/>
              <w:divBdr>
                <w:top w:val="none" w:sz="0" w:space="0" w:color="auto"/>
                <w:left w:val="none" w:sz="0" w:space="0" w:color="auto"/>
                <w:bottom w:val="none" w:sz="0" w:space="0" w:color="auto"/>
                <w:right w:val="none" w:sz="0" w:space="0" w:color="auto"/>
              </w:divBdr>
            </w:div>
            <w:div w:id="1802727107">
              <w:marLeft w:val="0"/>
              <w:marRight w:val="0"/>
              <w:marTop w:val="0"/>
              <w:marBottom w:val="0"/>
              <w:divBdr>
                <w:top w:val="none" w:sz="0" w:space="0" w:color="auto"/>
                <w:left w:val="none" w:sz="0" w:space="0" w:color="auto"/>
                <w:bottom w:val="none" w:sz="0" w:space="0" w:color="auto"/>
                <w:right w:val="none" w:sz="0" w:space="0" w:color="auto"/>
              </w:divBdr>
            </w:div>
            <w:div w:id="1805387553">
              <w:marLeft w:val="0"/>
              <w:marRight w:val="0"/>
              <w:marTop w:val="0"/>
              <w:marBottom w:val="0"/>
              <w:divBdr>
                <w:top w:val="none" w:sz="0" w:space="0" w:color="auto"/>
                <w:left w:val="none" w:sz="0" w:space="0" w:color="auto"/>
                <w:bottom w:val="none" w:sz="0" w:space="0" w:color="auto"/>
                <w:right w:val="none" w:sz="0" w:space="0" w:color="auto"/>
              </w:divBdr>
            </w:div>
            <w:div w:id="1826045829">
              <w:marLeft w:val="0"/>
              <w:marRight w:val="0"/>
              <w:marTop w:val="0"/>
              <w:marBottom w:val="0"/>
              <w:divBdr>
                <w:top w:val="none" w:sz="0" w:space="0" w:color="auto"/>
                <w:left w:val="none" w:sz="0" w:space="0" w:color="auto"/>
                <w:bottom w:val="none" w:sz="0" w:space="0" w:color="auto"/>
                <w:right w:val="none" w:sz="0" w:space="0" w:color="auto"/>
              </w:divBdr>
            </w:div>
            <w:div w:id="1853176534">
              <w:marLeft w:val="0"/>
              <w:marRight w:val="0"/>
              <w:marTop w:val="0"/>
              <w:marBottom w:val="0"/>
              <w:divBdr>
                <w:top w:val="none" w:sz="0" w:space="0" w:color="auto"/>
                <w:left w:val="none" w:sz="0" w:space="0" w:color="auto"/>
                <w:bottom w:val="none" w:sz="0" w:space="0" w:color="auto"/>
                <w:right w:val="none" w:sz="0" w:space="0" w:color="auto"/>
              </w:divBdr>
            </w:div>
            <w:div w:id="1857842008">
              <w:marLeft w:val="0"/>
              <w:marRight w:val="0"/>
              <w:marTop w:val="0"/>
              <w:marBottom w:val="0"/>
              <w:divBdr>
                <w:top w:val="none" w:sz="0" w:space="0" w:color="auto"/>
                <w:left w:val="none" w:sz="0" w:space="0" w:color="auto"/>
                <w:bottom w:val="none" w:sz="0" w:space="0" w:color="auto"/>
                <w:right w:val="none" w:sz="0" w:space="0" w:color="auto"/>
              </w:divBdr>
            </w:div>
            <w:div w:id="1878663235">
              <w:marLeft w:val="0"/>
              <w:marRight w:val="0"/>
              <w:marTop w:val="0"/>
              <w:marBottom w:val="0"/>
              <w:divBdr>
                <w:top w:val="none" w:sz="0" w:space="0" w:color="auto"/>
                <w:left w:val="none" w:sz="0" w:space="0" w:color="auto"/>
                <w:bottom w:val="none" w:sz="0" w:space="0" w:color="auto"/>
                <w:right w:val="none" w:sz="0" w:space="0" w:color="auto"/>
              </w:divBdr>
            </w:div>
            <w:div w:id="1947812484">
              <w:marLeft w:val="0"/>
              <w:marRight w:val="0"/>
              <w:marTop w:val="0"/>
              <w:marBottom w:val="0"/>
              <w:divBdr>
                <w:top w:val="none" w:sz="0" w:space="0" w:color="auto"/>
                <w:left w:val="none" w:sz="0" w:space="0" w:color="auto"/>
                <w:bottom w:val="none" w:sz="0" w:space="0" w:color="auto"/>
                <w:right w:val="none" w:sz="0" w:space="0" w:color="auto"/>
              </w:divBdr>
            </w:div>
            <w:div w:id="1976718245">
              <w:marLeft w:val="0"/>
              <w:marRight w:val="0"/>
              <w:marTop w:val="0"/>
              <w:marBottom w:val="0"/>
              <w:divBdr>
                <w:top w:val="none" w:sz="0" w:space="0" w:color="auto"/>
                <w:left w:val="none" w:sz="0" w:space="0" w:color="auto"/>
                <w:bottom w:val="none" w:sz="0" w:space="0" w:color="auto"/>
                <w:right w:val="none" w:sz="0" w:space="0" w:color="auto"/>
              </w:divBdr>
            </w:div>
            <w:div w:id="2028169198">
              <w:marLeft w:val="0"/>
              <w:marRight w:val="0"/>
              <w:marTop w:val="0"/>
              <w:marBottom w:val="0"/>
              <w:divBdr>
                <w:top w:val="none" w:sz="0" w:space="0" w:color="auto"/>
                <w:left w:val="none" w:sz="0" w:space="0" w:color="auto"/>
                <w:bottom w:val="none" w:sz="0" w:space="0" w:color="auto"/>
                <w:right w:val="none" w:sz="0" w:space="0" w:color="auto"/>
              </w:divBdr>
            </w:div>
            <w:div w:id="2043628368">
              <w:marLeft w:val="0"/>
              <w:marRight w:val="0"/>
              <w:marTop w:val="0"/>
              <w:marBottom w:val="0"/>
              <w:divBdr>
                <w:top w:val="none" w:sz="0" w:space="0" w:color="auto"/>
                <w:left w:val="none" w:sz="0" w:space="0" w:color="auto"/>
                <w:bottom w:val="none" w:sz="0" w:space="0" w:color="auto"/>
                <w:right w:val="none" w:sz="0" w:space="0" w:color="auto"/>
              </w:divBdr>
            </w:div>
            <w:div w:id="2084831269">
              <w:marLeft w:val="0"/>
              <w:marRight w:val="0"/>
              <w:marTop w:val="0"/>
              <w:marBottom w:val="0"/>
              <w:divBdr>
                <w:top w:val="none" w:sz="0" w:space="0" w:color="auto"/>
                <w:left w:val="none" w:sz="0" w:space="0" w:color="auto"/>
                <w:bottom w:val="none" w:sz="0" w:space="0" w:color="auto"/>
                <w:right w:val="none" w:sz="0" w:space="0" w:color="auto"/>
              </w:divBdr>
            </w:div>
          </w:divsChild>
        </w:div>
        <w:div w:id="20841793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areers@macewan.c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macewan.ca/about-macewan/careers/opportunitie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areers@macewan.c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humanresources@macewan.c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macewan.ca"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9BE965CED049D1B9BDD90ED962B39D"/>
        <w:category>
          <w:name w:val="General"/>
          <w:gallery w:val="placeholder"/>
        </w:category>
        <w:types>
          <w:type w:val="bbPlcHdr"/>
        </w:types>
        <w:behaviors>
          <w:behavior w:val="content"/>
        </w:behaviors>
        <w:guid w:val="{12A4325E-F7AF-4F19-8EB9-A71C3E152349}"/>
      </w:docPartPr>
      <w:docPartBody>
        <w:p w:rsidR="006649DA" w:rsidRDefault="002B279F">
          <w:pPr>
            <w:pStyle w:val="A29BE965CED049D1B9BDD90ED962B39D"/>
          </w:pPr>
          <w:r w:rsidRPr="00BE13DA">
            <w:rPr>
              <w:rStyle w:val="PlaceholderText"/>
            </w:rPr>
            <w:t>Choose an item.</w:t>
          </w:r>
        </w:p>
      </w:docPartBody>
    </w:docPart>
    <w:docPart>
      <w:docPartPr>
        <w:name w:val="56B0BFFAE23945A489DF419FE56401CF"/>
        <w:category>
          <w:name w:val="General"/>
          <w:gallery w:val="placeholder"/>
        </w:category>
        <w:types>
          <w:type w:val="bbPlcHdr"/>
        </w:types>
        <w:behaviors>
          <w:behavior w:val="content"/>
        </w:behaviors>
        <w:guid w:val="{5642ECB9-7C53-4FF7-A8DB-B9A77D5D8C7F}"/>
      </w:docPartPr>
      <w:docPartBody>
        <w:p w:rsidR="006649DA" w:rsidRDefault="002B279F">
          <w:pPr>
            <w:pStyle w:val="56B0BFFAE23945A489DF419FE56401CF"/>
          </w:pPr>
          <w:r w:rsidRPr="00BE13DA">
            <w:rPr>
              <w:rStyle w:val="PlaceholderText"/>
            </w:rPr>
            <w:t>Click or tap to enter a date.</w:t>
          </w:r>
        </w:p>
      </w:docPartBody>
    </w:docPart>
    <w:docPart>
      <w:docPartPr>
        <w:name w:val="6144E8C46CC94C678A7B1F5968AAA922"/>
        <w:category>
          <w:name w:val="General"/>
          <w:gallery w:val="placeholder"/>
        </w:category>
        <w:types>
          <w:type w:val="bbPlcHdr"/>
        </w:types>
        <w:behaviors>
          <w:behavior w:val="content"/>
        </w:behaviors>
        <w:guid w:val="{67B9AED8-DF0C-4F54-85DE-31A9ADFB2FD9}"/>
      </w:docPartPr>
      <w:docPartBody>
        <w:p w:rsidR="006649DA" w:rsidRDefault="002B279F">
          <w:pPr>
            <w:pStyle w:val="6144E8C46CC94C678A7B1F5968AAA922"/>
          </w:pPr>
          <w:r w:rsidRPr="00F50F79">
            <w:rPr>
              <w:rStyle w:val="PlaceholderText"/>
            </w:rPr>
            <w:t>Choose an item.</w:t>
          </w:r>
        </w:p>
      </w:docPartBody>
    </w:docPart>
    <w:docPart>
      <w:docPartPr>
        <w:name w:val="F417769D4EE543DBB413BDA382DFB3F6"/>
        <w:category>
          <w:name w:val="General"/>
          <w:gallery w:val="placeholder"/>
        </w:category>
        <w:types>
          <w:type w:val="bbPlcHdr"/>
        </w:types>
        <w:behaviors>
          <w:behavior w:val="content"/>
        </w:behaviors>
        <w:guid w:val="{D5F3C8F7-384A-4CF4-9631-3F92D54A3399}"/>
      </w:docPartPr>
      <w:docPartBody>
        <w:p w:rsidR="006649DA" w:rsidRDefault="002B279F">
          <w:pPr>
            <w:pStyle w:val="F417769D4EE543DBB413BDA382DFB3F6"/>
          </w:pPr>
          <w:r w:rsidRPr="00BE13D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Adobe Caslon Pro">
    <w:altName w:val="Georg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DF"/>
    <w:rsid w:val="00251FDF"/>
    <w:rsid w:val="002A7970"/>
    <w:rsid w:val="002B279F"/>
    <w:rsid w:val="004E1C4F"/>
    <w:rsid w:val="005156DC"/>
    <w:rsid w:val="006649DA"/>
    <w:rsid w:val="00925B7E"/>
    <w:rsid w:val="00A0307D"/>
    <w:rsid w:val="00FE4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29BE965CED049D1B9BDD90ED962B39D">
    <w:name w:val="A29BE965CED049D1B9BDD90ED962B39D"/>
  </w:style>
  <w:style w:type="paragraph" w:customStyle="1" w:styleId="56B0BFFAE23945A489DF419FE56401CF">
    <w:name w:val="56B0BFFAE23945A489DF419FE56401CF"/>
  </w:style>
  <w:style w:type="paragraph" w:customStyle="1" w:styleId="6144E8C46CC94C678A7B1F5968AAA922">
    <w:name w:val="6144E8C46CC94C678A7B1F5968AAA922"/>
  </w:style>
  <w:style w:type="paragraph" w:customStyle="1" w:styleId="F417769D4EE543DBB413BDA382DFB3F6">
    <w:name w:val="F417769D4EE543DBB413BDA382DFB3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j2FRutlLv2Z4ErgUKTNrGFg9c2vQ==">AMUW2mUFQQ+/KaQXf5llzGFlIIUOFJ0nSeQjJx3IZ6df3e0pd4HJln5YfJ6IwZ6Mt36tYYjzQL22wr0Zi76OP1qyTYlLOM2uo0db+UtSUYqlsG1nBCHZMsdllzB/5/8+b9nY24SF4QBYtYy3iM4/D/G8JhIurgKZfA==</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92305e23-3075-44c5-8b4f-bd9e641a289c" xsi:nil="true"/>
    <lcf76f155ced4ddcb4097134ff3c332f xmlns="946050e8-cfd0-42cb-b07c-c2a11ed82b9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AE1A7AD8D9524B88E40AB83A3169EA" ma:contentTypeVersion="19" ma:contentTypeDescription="Create a new document." ma:contentTypeScope="" ma:versionID="6ead670fcb2c60f01abb4fe7fcfac9ed">
  <xsd:schema xmlns:xsd="http://www.w3.org/2001/XMLSchema" xmlns:xs="http://www.w3.org/2001/XMLSchema" xmlns:p="http://schemas.microsoft.com/office/2006/metadata/properties" xmlns:ns2="946050e8-cfd0-42cb-b07c-c2a11ed82b93" xmlns:ns3="92305e23-3075-44c5-8b4f-bd9e641a289c" targetNamespace="http://schemas.microsoft.com/office/2006/metadata/properties" ma:root="true" ma:fieldsID="508d2dc5bdffd54e29d74a8694783554" ns2:_="" ns3:_="">
    <xsd:import namespace="946050e8-cfd0-42cb-b07c-c2a11ed82b93"/>
    <xsd:import namespace="92305e23-3075-44c5-8b4f-bd9e641a28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050e8-cfd0-42cb-b07c-c2a11ed82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93e8cf-5308-43c4-b8cb-364214199a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5e23-3075-44c5-8b4f-bd9e641a28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0c48f0-b1f4-4900-b39d-fa40b89de608}" ma:internalName="TaxCatchAll" ma:showField="CatchAllData" ma:web="92305e23-3075-44c5-8b4f-bd9e641a28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0D912-92E8-4382-9EFC-B42FAD14D5AD}">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1AAC173-292E-498A-A004-B60440B96189}">
  <ds:schemaRefs>
    <ds:schemaRef ds:uri="http://schemas.microsoft.com/office/2006/metadata/properties"/>
    <ds:schemaRef ds:uri="http://schemas.microsoft.com/office/infopath/2007/PartnerControls"/>
    <ds:schemaRef ds:uri="92305e23-3075-44c5-8b4f-bd9e641a289c"/>
    <ds:schemaRef ds:uri="946050e8-cfd0-42cb-b07c-c2a11ed82b93"/>
  </ds:schemaRefs>
</ds:datastoreItem>
</file>

<file path=customXml/itemProps4.xml><?xml version="1.0" encoding="utf-8"?>
<ds:datastoreItem xmlns:ds="http://schemas.openxmlformats.org/officeDocument/2006/customXml" ds:itemID="{E4148F98-8401-46DB-936F-77F0C591F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050e8-cfd0-42cb-b07c-c2a11ed82b93"/>
    <ds:schemaRef ds:uri="92305e23-3075-44c5-8b4f-bd9e641a2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6A78C42-15E8-4A11-813B-2CE2AFB07DAF}">
  <ds:schemaRefs>
    <ds:schemaRef ds:uri="http://schemas.openxmlformats.org/officeDocument/2006/bibliography"/>
  </ds:schemaRefs>
</ds:datastoreItem>
</file>

<file path=docMetadata/LabelInfo.xml><?xml version="1.0" encoding="utf-8"?>
<clbl:labelList xmlns:clbl="http://schemas.microsoft.com/office/2020/mipLabelMetadata">
  <clbl:label id="{bbd3f828-d745-44d7-9257-534946064887}" enabled="1" method="Standard" siteId="{7d1f33e0-3d34-4cb9-8027-96fd0150f5d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7177</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Thania Payes</cp:lastModifiedBy>
  <cp:revision>5</cp:revision>
  <dcterms:created xsi:type="dcterms:W3CDTF">2026-09-14T17:08:00Z</dcterms:created>
  <dcterms:modified xsi:type="dcterms:W3CDTF">2026-09-14T19:19:00Z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0x010100BAAE1A7AD8D9524B88E40AB83A3169EA</vt:lpwstr>
  </property>
  <property fmtid="{D5CDD505-2E9C-101B-9397-08002B2CF9AE}" pid="3" name="Order">
    <vt:r8>27100</vt:r8>
  </property>
  <property fmtid="{D5CDD505-2E9C-101B-9397-08002B2CF9AE}" pid="4" name="MediaServiceImageTags">
    <vt:lpwstr/>
  </property>
  <property fmtid="{D5CDD505-2E9C-101B-9397-08002B2CF9AE}" pid="5" name="GrammarlyDocumentId">
    <vt:lpwstr>e39d74de5766c03d1e967b964b343ec81eddb9a7e71777ca90c7eb4504f2ff8a</vt:lpwstr>
  </property>
  <property fmtid="{D5CDD505-2E9C-101B-9397-08002B2CF9AE}" pid="6" name="MSIP_Label_bbd3f828-d745-44d7-9257-534946064887_Enabled">
    <vt:lpwstr>true</vt:lpwstr>
  </property>
  <property fmtid="{D5CDD505-2E9C-101B-9397-08002B2CF9AE}" pid="7" name="MSIP_Label_bbd3f828-d745-44d7-9257-534946064887_SetDate">
    <vt:lpwstr>2025-08-11T19:19:48Z</vt:lpwstr>
  </property>
  <property fmtid="{D5CDD505-2E9C-101B-9397-08002B2CF9AE}" pid="8" name="MSIP_Label_bbd3f828-d745-44d7-9257-534946064887_Method">
    <vt:lpwstr>Standard</vt:lpwstr>
  </property>
  <property fmtid="{D5CDD505-2E9C-101B-9397-08002B2CF9AE}" pid="9" name="MSIP_Label_bbd3f828-d745-44d7-9257-534946064887_Name">
    <vt:lpwstr>Internal</vt:lpwstr>
  </property>
  <property fmtid="{D5CDD505-2E9C-101B-9397-08002B2CF9AE}" pid="10" name="MSIP_Label_bbd3f828-d745-44d7-9257-534946064887_SiteId">
    <vt:lpwstr>7d1f33e0-3d34-4cb9-8027-96fd0150f5d0</vt:lpwstr>
  </property>
  <property fmtid="{D5CDD505-2E9C-101B-9397-08002B2CF9AE}" pid="11" name="MSIP_Label_bbd3f828-d745-44d7-9257-534946064887_ActionId">
    <vt:lpwstr>267e7b27-acbb-4935-82c8-11a282909d40</vt:lpwstr>
  </property>
  <property fmtid="{D5CDD505-2E9C-101B-9397-08002B2CF9AE}" pid="12" name="MSIP_Label_bbd3f828-d745-44d7-9257-534946064887_ContentBits">
    <vt:lpwstr>0</vt:lpwstr>
  </property>
  <property fmtid="{D5CDD505-2E9C-101B-9397-08002B2CF9AE}" pid="13" name="MSIP_Label_bbd3f828-d745-44d7-9257-534946064887_Tag">
    <vt:lpwstr>10, 3, 0, 2</vt:lpwstr>
  </property>
</Properties>
</file>